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3DBD" w14:textId="77777777" w:rsidR="005F6461" w:rsidRDefault="005F6461" w:rsidP="005F6461">
      <w:pPr>
        <w:pStyle w:val="a6"/>
        <w:rPr>
          <w:szCs w:val="24"/>
        </w:rPr>
      </w:pPr>
    </w:p>
    <w:p w14:paraId="0C102EB1" w14:textId="77777777" w:rsidR="005F6461" w:rsidRDefault="005F6461" w:rsidP="005F6461">
      <w:pPr>
        <w:pStyle w:val="a6"/>
        <w:rPr>
          <w:szCs w:val="24"/>
        </w:rPr>
      </w:pPr>
    </w:p>
    <w:p w14:paraId="63DBE429" w14:textId="77777777" w:rsidR="005F6461" w:rsidRDefault="005F6461" w:rsidP="005F6461">
      <w:pPr>
        <w:pStyle w:val="a6"/>
        <w:rPr>
          <w:szCs w:val="24"/>
        </w:rPr>
      </w:pPr>
    </w:p>
    <w:p w14:paraId="05CCEB04" w14:textId="77777777" w:rsidR="005F6461" w:rsidRDefault="005F6461" w:rsidP="005F6461">
      <w:pPr>
        <w:pStyle w:val="a6"/>
        <w:rPr>
          <w:szCs w:val="24"/>
        </w:rPr>
      </w:pPr>
    </w:p>
    <w:p w14:paraId="21609E12" w14:textId="77777777" w:rsidR="005F6461" w:rsidRDefault="005F6461" w:rsidP="005F6461">
      <w:pPr>
        <w:pStyle w:val="a6"/>
        <w:jc w:val="center"/>
        <w:rPr>
          <w:szCs w:val="24"/>
        </w:rPr>
      </w:pPr>
    </w:p>
    <w:p w14:paraId="129CD310" w14:textId="77777777" w:rsidR="005F6461" w:rsidRDefault="005F6461" w:rsidP="005F6461">
      <w:pPr>
        <w:pStyle w:val="a6"/>
        <w:jc w:val="center"/>
        <w:rPr>
          <w:szCs w:val="24"/>
        </w:rPr>
      </w:pPr>
    </w:p>
    <w:p w14:paraId="2559BAF8" w14:textId="77777777" w:rsidR="005F6461" w:rsidRDefault="005F6461" w:rsidP="005F6461">
      <w:pPr>
        <w:pStyle w:val="a6"/>
        <w:jc w:val="center"/>
        <w:rPr>
          <w:szCs w:val="24"/>
        </w:rPr>
      </w:pPr>
    </w:p>
    <w:p w14:paraId="7E6691BC" w14:textId="77777777" w:rsidR="005F6461" w:rsidRDefault="005F6461" w:rsidP="005F6461">
      <w:pPr>
        <w:pStyle w:val="a6"/>
        <w:jc w:val="center"/>
        <w:rPr>
          <w:szCs w:val="24"/>
        </w:rPr>
      </w:pPr>
    </w:p>
    <w:p w14:paraId="3FF1CABD" w14:textId="77777777" w:rsidR="005F6461" w:rsidRDefault="005F6461" w:rsidP="005F6461">
      <w:pPr>
        <w:pStyle w:val="a6"/>
        <w:jc w:val="center"/>
        <w:rPr>
          <w:szCs w:val="24"/>
        </w:rPr>
      </w:pPr>
    </w:p>
    <w:p w14:paraId="39FB8ECD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02A215A9" w14:textId="77777777" w:rsidR="005F6461" w:rsidRDefault="00A9487C" w:rsidP="005F6461">
      <w:pPr>
        <w:pStyle w:val="a6"/>
        <w:jc w:val="center"/>
        <w:rPr>
          <w:szCs w:val="24"/>
        </w:rPr>
      </w:pPr>
      <w:r>
        <w:rPr>
          <w:szCs w:val="24"/>
        </w:rPr>
        <w:t>по английскому языку</w:t>
      </w:r>
    </w:p>
    <w:p w14:paraId="1F2596F0" w14:textId="77777777" w:rsidR="005F6461" w:rsidRDefault="00E555F4" w:rsidP="005F6461">
      <w:pPr>
        <w:pStyle w:val="a6"/>
        <w:jc w:val="center"/>
        <w:rPr>
          <w:szCs w:val="24"/>
        </w:rPr>
      </w:pPr>
      <w:r>
        <w:rPr>
          <w:szCs w:val="24"/>
        </w:rPr>
        <w:t>для 3</w:t>
      </w:r>
      <w:r w:rsidR="005F6461">
        <w:rPr>
          <w:szCs w:val="24"/>
        </w:rPr>
        <w:t xml:space="preserve"> класса</w:t>
      </w:r>
    </w:p>
    <w:p w14:paraId="001C44EB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578C99AD" w14:textId="77777777" w:rsidR="005F6461" w:rsidRDefault="00A9487C" w:rsidP="00424C53">
      <w:pPr>
        <w:pStyle w:val="a6"/>
        <w:jc w:val="center"/>
        <w:rPr>
          <w:szCs w:val="24"/>
        </w:rPr>
      </w:pPr>
      <w:r>
        <w:rPr>
          <w:szCs w:val="24"/>
        </w:rPr>
        <w:t>168  часов</w:t>
      </w:r>
      <w:r w:rsidR="005F6461">
        <w:rPr>
          <w:szCs w:val="24"/>
        </w:rPr>
        <w:t xml:space="preserve"> в год.</w:t>
      </w:r>
    </w:p>
    <w:p w14:paraId="47F0656E" w14:textId="77777777" w:rsidR="00D423CE" w:rsidRDefault="00D423CE" w:rsidP="00424C53">
      <w:pPr>
        <w:pStyle w:val="a6"/>
        <w:jc w:val="center"/>
        <w:rPr>
          <w:szCs w:val="24"/>
        </w:rPr>
      </w:pPr>
    </w:p>
    <w:p w14:paraId="6C6FFE2E" w14:textId="77777777" w:rsidR="00D423CE" w:rsidRDefault="00D423CE" w:rsidP="00424C53">
      <w:pPr>
        <w:pStyle w:val="a6"/>
        <w:jc w:val="center"/>
        <w:rPr>
          <w:szCs w:val="24"/>
        </w:rPr>
      </w:pPr>
    </w:p>
    <w:p w14:paraId="1F772705" w14:textId="77777777" w:rsidR="00D423CE" w:rsidRDefault="00D423CE" w:rsidP="00424C53">
      <w:pPr>
        <w:pStyle w:val="a6"/>
        <w:jc w:val="center"/>
        <w:rPr>
          <w:szCs w:val="24"/>
        </w:rPr>
      </w:pPr>
    </w:p>
    <w:p w14:paraId="3920AB7B" w14:textId="77777777" w:rsidR="00D423CE" w:rsidRDefault="00D423CE" w:rsidP="00424C53">
      <w:pPr>
        <w:pStyle w:val="a6"/>
        <w:jc w:val="center"/>
        <w:rPr>
          <w:szCs w:val="24"/>
        </w:rPr>
      </w:pPr>
    </w:p>
    <w:p w14:paraId="355F5E28" w14:textId="77777777" w:rsidR="00D423CE" w:rsidRDefault="00D423CE" w:rsidP="00424C53">
      <w:pPr>
        <w:pStyle w:val="a6"/>
        <w:jc w:val="center"/>
        <w:rPr>
          <w:szCs w:val="24"/>
        </w:rPr>
      </w:pPr>
    </w:p>
    <w:p w14:paraId="26AC0185" w14:textId="77777777" w:rsidR="00D423CE" w:rsidRDefault="00D423CE" w:rsidP="00424C53">
      <w:pPr>
        <w:pStyle w:val="a6"/>
        <w:jc w:val="center"/>
        <w:rPr>
          <w:szCs w:val="24"/>
        </w:rPr>
      </w:pPr>
    </w:p>
    <w:p w14:paraId="2FC30EC1" w14:textId="77777777" w:rsidR="00D423CE" w:rsidRDefault="00D423CE" w:rsidP="00424C53">
      <w:pPr>
        <w:pStyle w:val="a6"/>
        <w:jc w:val="center"/>
        <w:rPr>
          <w:szCs w:val="24"/>
        </w:rPr>
      </w:pPr>
    </w:p>
    <w:p w14:paraId="6919C7DF" w14:textId="77777777" w:rsidR="00D423CE" w:rsidRDefault="00D423CE" w:rsidP="00424C53">
      <w:pPr>
        <w:pStyle w:val="a6"/>
        <w:jc w:val="center"/>
        <w:rPr>
          <w:szCs w:val="24"/>
        </w:rPr>
      </w:pPr>
    </w:p>
    <w:p w14:paraId="1D1593F9" w14:textId="77777777" w:rsidR="00D423CE" w:rsidRDefault="00D423CE" w:rsidP="00424C53">
      <w:pPr>
        <w:pStyle w:val="a6"/>
        <w:jc w:val="center"/>
        <w:rPr>
          <w:szCs w:val="24"/>
        </w:rPr>
      </w:pPr>
    </w:p>
    <w:p w14:paraId="5FDA88C1" w14:textId="77777777" w:rsidR="00D423CE" w:rsidRDefault="00D423CE" w:rsidP="00424C53">
      <w:pPr>
        <w:pStyle w:val="a6"/>
        <w:jc w:val="center"/>
        <w:rPr>
          <w:szCs w:val="24"/>
        </w:rPr>
      </w:pPr>
    </w:p>
    <w:p w14:paraId="5DBD3106" w14:textId="77777777" w:rsidR="00D423CE" w:rsidRDefault="00D423CE" w:rsidP="00424C53">
      <w:pPr>
        <w:pStyle w:val="a6"/>
        <w:jc w:val="center"/>
        <w:rPr>
          <w:szCs w:val="24"/>
        </w:rPr>
      </w:pPr>
    </w:p>
    <w:p w14:paraId="3E0E9603" w14:textId="77777777" w:rsidR="00D423CE" w:rsidRDefault="00D423CE" w:rsidP="00424C53">
      <w:pPr>
        <w:pStyle w:val="a6"/>
        <w:jc w:val="center"/>
        <w:rPr>
          <w:szCs w:val="24"/>
        </w:rPr>
      </w:pPr>
    </w:p>
    <w:p w14:paraId="509DBAF8" w14:textId="77777777" w:rsidR="00D423CE" w:rsidRDefault="00D423CE" w:rsidP="00424C53">
      <w:pPr>
        <w:pStyle w:val="a6"/>
        <w:jc w:val="center"/>
        <w:rPr>
          <w:szCs w:val="24"/>
        </w:rPr>
      </w:pPr>
    </w:p>
    <w:p w14:paraId="4E1A99AE" w14:textId="77777777" w:rsidR="00D423CE" w:rsidRDefault="00D423CE" w:rsidP="00424C53">
      <w:pPr>
        <w:pStyle w:val="a6"/>
        <w:jc w:val="center"/>
        <w:rPr>
          <w:szCs w:val="24"/>
        </w:rPr>
      </w:pPr>
    </w:p>
    <w:p w14:paraId="6D867D07" w14:textId="77777777" w:rsidR="00D423CE" w:rsidRDefault="00D423CE" w:rsidP="00424C53">
      <w:pPr>
        <w:pStyle w:val="a6"/>
        <w:jc w:val="center"/>
        <w:rPr>
          <w:szCs w:val="24"/>
        </w:rPr>
      </w:pPr>
    </w:p>
    <w:p w14:paraId="5B77670F" w14:textId="77777777" w:rsidR="00D423CE" w:rsidRDefault="00D423CE" w:rsidP="00424C53">
      <w:pPr>
        <w:pStyle w:val="a6"/>
        <w:jc w:val="center"/>
        <w:rPr>
          <w:szCs w:val="24"/>
        </w:rPr>
      </w:pPr>
    </w:p>
    <w:p w14:paraId="0EB98B7C" w14:textId="77777777" w:rsidR="00D423CE" w:rsidRDefault="00D423CE" w:rsidP="00424C53">
      <w:pPr>
        <w:pStyle w:val="a6"/>
        <w:jc w:val="center"/>
        <w:rPr>
          <w:szCs w:val="24"/>
        </w:rPr>
      </w:pPr>
    </w:p>
    <w:p w14:paraId="7F28D023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5BC5C27A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4CC2B496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0348"/>
      </w:tblGrid>
      <w:tr w:rsidR="00E555F4" w:rsidRPr="00DE288E" w14:paraId="34F37281" w14:textId="77777777" w:rsidTr="00E555F4">
        <w:tc>
          <w:tcPr>
            <w:tcW w:w="4786" w:type="dxa"/>
            <w:shd w:val="clear" w:color="auto" w:fill="auto"/>
          </w:tcPr>
          <w:p w14:paraId="6496B867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DE288E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348" w:type="dxa"/>
          </w:tcPr>
          <w:p w14:paraId="052D466D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E288E">
              <w:rPr>
                <w:sz w:val="20"/>
                <w:szCs w:val="20"/>
              </w:rPr>
              <w:t>3 класс</w:t>
            </w:r>
          </w:p>
        </w:tc>
      </w:tr>
      <w:tr w:rsidR="00E555F4" w:rsidRPr="00DE288E" w14:paraId="6F8DD8B3" w14:textId="77777777" w:rsidTr="00E555F4">
        <w:tc>
          <w:tcPr>
            <w:tcW w:w="4786" w:type="dxa"/>
            <w:shd w:val="clear" w:color="auto" w:fill="auto"/>
          </w:tcPr>
          <w:p w14:paraId="7A7C8D76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348" w:type="dxa"/>
          </w:tcPr>
          <w:p w14:paraId="174BD677" w14:textId="77777777" w:rsidR="00E555F4" w:rsidRPr="00E555F4" w:rsidRDefault="00E555F4" w:rsidP="00E555F4">
            <w:pPr>
              <w:tabs>
                <w:tab w:val="left" w:pos="489"/>
              </w:tabs>
              <w:spacing w:line="240" w:lineRule="exact"/>
            </w:pPr>
            <w:r w:rsidRPr="00E555F4">
              <w:rPr>
                <w:sz w:val="22"/>
                <w:szCs w:val="22"/>
              </w:rPr>
              <w:t>Определять цель и формулировать проблему учебной деятельности после предварительного обсуждения с учителем, четко осознавать свою цель и структуру найденного способа решения новой задачи. Выдвигать версии, прогнозировать результат и определять средства решения проблемы, выбирая из предложенных.</w:t>
            </w:r>
          </w:p>
          <w:p w14:paraId="536F4A9A" w14:textId="77777777" w:rsidR="00E555F4" w:rsidRPr="00E555F4" w:rsidRDefault="00E555F4" w:rsidP="00E555F4">
            <w:pPr>
              <w:ind w:hanging="26"/>
            </w:pPr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искать средства достижения цели.</w:t>
            </w:r>
          </w:p>
        </w:tc>
      </w:tr>
      <w:tr w:rsidR="00E555F4" w:rsidRPr="00DE288E" w14:paraId="36B05828" w14:textId="77777777" w:rsidTr="00E555F4">
        <w:tc>
          <w:tcPr>
            <w:tcW w:w="4786" w:type="dxa"/>
            <w:shd w:val="clear" w:color="auto" w:fill="auto"/>
          </w:tcPr>
          <w:p w14:paraId="2FBF344E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348" w:type="dxa"/>
          </w:tcPr>
          <w:p w14:paraId="55464FC1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056E7A88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Применять общие приемы решения задач в новой ситуации, выполнять более сложные (проблемные) задания.</w:t>
            </w:r>
          </w:p>
          <w:p w14:paraId="7A5F5798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Выполнять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проекты с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помощью учителя.</w:t>
            </w:r>
          </w:p>
        </w:tc>
      </w:tr>
      <w:tr w:rsidR="00E555F4" w:rsidRPr="00DE288E" w14:paraId="5BF37BB9" w14:textId="77777777" w:rsidTr="00E555F4">
        <w:tc>
          <w:tcPr>
            <w:tcW w:w="4786" w:type="dxa"/>
            <w:shd w:val="clear" w:color="auto" w:fill="auto"/>
          </w:tcPr>
          <w:p w14:paraId="2632CCC7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348" w:type="dxa"/>
          </w:tcPr>
          <w:p w14:paraId="05E6A465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 с помощью учителя. Составлять план выполнения учебной задачи совместно с учителем.</w:t>
            </w:r>
          </w:p>
          <w:p w14:paraId="7C3D6FB5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составлять план выполнения учебной задачи; совместно с учителем составлять план решения задач творческого и поискового характера.</w:t>
            </w:r>
          </w:p>
        </w:tc>
      </w:tr>
      <w:tr w:rsidR="00E555F4" w:rsidRPr="00DE288E" w14:paraId="118D8A1D" w14:textId="77777777" w:rsidTr="00E555F4">
        <w:tc>
          <w:tcPr>
            <w:tcW w:w="4786" w:type="dxa"/>
            <w:shd w:val="clear" w:color="auto" w:fill="auto"/>
          </w:tcPr>
          <w:p w14:paraId="26DE438C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348" w:type="dxa"/>
          </w:tcPr>
          <w:p w14:paraId="37D21572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Определять степень успешности выполнения творческой исследовательской работы.</w:t>
            </w:r>
          </w:p>
        </w:tc>
      </w:tr>
      <w:tr w:rsidR="00E555F4" w:rsidRPr="00DE288E" w14:paraId="5E0D38BE" w14:textId="77777777" w:rsidTr="00E555F4">
        <w:tc>
          <w:tcPr>
            <w:tcW w:w="4786" w:type="dxa"/>
            <w:shd w:val="clear" w:color="auto" w:fill="auto"/>
          </w:tcPr>
          <w:p w14:paraId="7DF829E3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348" w:type="dxa"/>
          </w:tcPr>
          <w:p w14:paraId="346BE1E0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Самостоятельно исправлять ошибки, контролировать  процесс решения задачи другими учениками. Различать способ</w:t>
            </w:r>
          </w:p>
          <w:p w14:paraId="29C52452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и результат действия. Учитывать установленные правила в контроле способа решения.</w:t>
            </w:r>
          </w:p>
          <w:p w14:paraId="0B0F1E61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Осуществлять контроль за выполнением действий в процессе групповой работы (эксперт при работе групп).</w:t>
            </w:r>
          </w:p>
        </w:tc>
      </w:tr>
      <w:tr w:rsidR="00E555F4" w:rsidRPr="00DE288E" w14:paraId="6A06FCC9" w14:textId="77777777" w:rsidTr="00E555F4">
        <w:tc>
          <w:tcPr>
            <w:tcW w:w="4786" w:type="dxa"/>
            <w:shd w:val="clear" w:color="auto" w:fill="auto"/>
          </w:tcPr>
          <w:p w14:paraId="3C46B222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348" w:type="dxa"/>
          </w:tcPr>
          <w:p w14:paraId="7F2C8569" w14:textId="77777777" w:rsidR="00E555F4" w:rsidRPr="00E555F4" w:rsidRDefault="00E555F4" w:rsidP="00E555F4">
            <w:pPr>
              <w:pStyle w:val="Default"/>
              <w:rPr>
                <w:sz w:val="22"/>
                <w:szCs w:val="22"/>
              </w:rPr>
            </w:pPr>
            <w:r w:rsidRPr="00E555F4">
              <w:rPr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</w:t>
            </w:r>
          </w:p>
        </w:tc>
      </w:tr>
      <w:tr w:rsidR="00E555F4" w:rsidRPr="00DE288E" w14:paraId="6C2898D0" w14:textId="77777777" w:rsidTr="00E555F4">
        <w:tc>
          <w:tcPr>
            <w:tcW w:w="4786" w:type="dxa"/>
            <w:shd w:val="clear" w:color="auto" w:fill="auto"/>
          </w:tcPr>
          <w:p w14:paraId="291C9DBD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348" w:type="dxa"/>
          </w:tcPr>
          <w:p w14:paraId="49DC12A8" w14:textId="77777777" w:rsidR="00E555F4" w:rsidRPr="00E555F4" w:rsidRDefault="00E555F4" w:rsidP="00E555F4">
            <w:pPr>
              <w:spacing w:line="240" w:lineRule="exact"/>
              <w:ind w:left="-108"/>
            </w:pPr>
            <w:r w:rsidRPr="00E555F4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1AC49D50" w14:textId="77777777" w:rsidR="00E555F4" w:rsidRPr="00E555F4" w:rsidRDefault="00E555F4" w:rsidP="00E555F4">
            <w:pPr>
              <w:ind w:left="-108"/>
            </w:pPr>
            <w:r w:rsidRPr="00E555F4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03D3B738" w14:textId="77777777" w:rsidR="00E555F4" w:rsidRPr="00E555F4" w:rsidRDefault="00E555F4" w:rsidP="00E555F4">
            <w:pPr>
              <w:ind w:left="-108"/>
            </w:pPr>
            <w:r w:rsidRPr="00E555F4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E555F4" w:rsidRPr="00DE288E" w14:paraId="0984B541" w14:textId="77777777" w:rsidTr="00E555F4">
        <w:tc>
          <w:tcPr>
            <w:tcW w:w="4786" w:type="dxa"/>
            <w:shd w:val="clear" w:color="auto" w:fill="auto"/>
          </w:tcPr>
          <w:p w14:paraId="6C7B499D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различных способов поиска (в справочных источниках и открытом учебном </w:t>
            </w:r>
            <w:r w:rsidRPr="00DE288E">
              <w:rPr>
                <w:sz w:val="22"/>
                <w:szCs w:val="22"/>
              </w:rPr>
              <w:lastRenderedPageBreak/>
              <w:t>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14:paraId="50C3F529" w14:textId="77777777" w:rsidR="00E555F4" w:rsidRPr="008E4F4E" w:rsidRDefault="00E555F4" w:rsidP="00E555F4">
            <w:pPr>
              <w:spacing w:line="242" w:lineRule="exact"/>
            </w:pPr>
            <w:r w:rsidRPr="008E4F4E">
              <w:rPr>
                <w:sz w:val="22"/>
                <w:szCs w:val="22"/>
              </w:rPr>
              <w:lastRenderedPageBreak/>
              <w:t>Самостоятельно осуществлять поиск информации для выполнения учебной задачи, предполагает, какая информация</w:t>
            </w:r>
          </w:p>
          <w:p w14:paraId="08A0F9BE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lastRenderedPageBreak/>
              <w:t>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ЦОР.</w:t>
            </w:r>
          </w:p>
          <w:p w14:paraId="2299AB51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7C4E0C3A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14:paraId="59380A0D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14:paraId="55E66DA9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Сопоставлять и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отбирать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различных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источников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(словари,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энциклопедии,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справочники,</w:t>
            </w:r>
          </w:p>
          <w:p w14:paraId="0409DD8A" w14:textId="77777777" w:rsidR="00E555F4" w:rsidRPr="008E4F4E" w:rsidRDefault="008E4F4E" w:rsidP="008E4F4E">
            <w:r w:rsidRPr="008E4F4E">
              <w:rPr>
                <w:i/>
                <w:iCs/>
                <w:sz w:val="22"/>
                <w:szCs w:val="22"/>
              </w:rPr>
              <w:t>э</w:t>
            </w:r>
            <w:r w:rsidR="00E555F4" w:rsidRPr="008E4F4E">
              <w:rPr>
                <w:i/>
                <w:iCs/>
                <w:sz w:val="22"/>
                <w:szCs w:val="22"/>
              </w:rPr>
              <w:t>лектронные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диски, сеть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Интернет).</w:t>
            </w:r>
          </w:p>
        </w:tc>
      </w:tr>
      <w:tr w:rsidR="00E555F4" w:rsidRPr="00DE288E" w14:paraId="0986BA58" w14:textId="77777777" w:rsidTr="00E555F4">
        <w:tc>
          <w:tcPr>
            <w:tcW w:w="4786" w:type="dxa"/>
            <w:shd w:val="clear" w:color="auto" w:fill="auto"/>
          </w:tcPr>
          <w:p w14:paraId="432A21FB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348" w:type="dxa"/>
          </w:tcPr>
          <w:p w14:paraId="426669D5" w14:textId="77777777" w:rsidR="00E555F4" w:rsidRPr="00F87225" w:rsidRDefault="00E555F4" w:rsidP="008E4F4E">
            <w:pPr>
              <w:spacing w:line="241" w:lineRule="exact"/>
              <w:ind w:left="-108"/>
            </w:pP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явном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неявном виде.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между собой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описанные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тексте, выделяя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признаки.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разными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способами: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словесно, в виде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таблицы, схемы,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диаграммы.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Делить тексты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смысловые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части,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план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</w:p>
          <w:p w14:paraId="6DF6ED70" w14:textId="77777777" w:rsidR="00E555F4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нескольких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источников.</w:t>
            </w:r>
          </w:p>
          <w:p w14:paraId="34FFD275" w14:textId="77777777" w:rsidR="00E555F4" w:rsidRPr="00F87225" w:rsidRDefault="00E555F4" w:rsidP="008E4F4E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Пересказывать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 подробно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сжато, устно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письменно.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Соотносить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с общей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идеей 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связи,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 высказанные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тексте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напрямую.</w:t>
            </w:r>
            <w:r w:rsidR="008E4F4E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опоставлять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содержащуюся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разных частях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</w:t>
            </w:r>
          </w:p>
          <w:p w14:paraId="55399437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информацию.</w:t>
            </w:r>
          </w:p>
          <w:p w14:paraId="1CF7E749" w14:textId="77777777" w:rsidR="008E4F4E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Делать выписки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из прочитанных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текстов с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учётом цели 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дальнейшего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использования;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небольшие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письменные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аннотации к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тексту, отзывы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о прочитанном.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D70A52C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Высказывать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оценочные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суждения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свою точку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зрения 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содержание,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особенности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структуру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основе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имеющихся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знаний,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жизненного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опыта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подвергать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сомнению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достоверность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обнаруживать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недостоверность получаемых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сведений,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пробелы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находить пути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восполнения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этих пробелов.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Участвовать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учебном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диалоге при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обсуждении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или</w:t>
            </w:r>
          </w:p>
          <w:p w14:paraId="157D7808" w14:textId="77777777" w:rsidR="00E555F4" w:rsidRPr="00F87225" w:rsidRDefault="008E4F4E" w:rsidP="00E555F4">
            <w:pPr>
              <w:ind w:left="-108"/>
            </w:pPr>
            <w:r w:rsidRPr="00F87225">
              <w:rPr>
                <w:sz w:val="22"/>
                <w:szCs w:val="22"/>
              </w:rPr>
              <w:t>П</w:t>
            </w:r>
            <w:r w:rsidR="00E555F4" w:rsidRPr="00F87225">
              <w:rPr>
                <w:sz w:val="22"/>
                <w:szCs w:val="22"/>
              </w:rPr>
              <w:t>рослушанного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текста.</w:t>
            </w:r>
          </w:p>
          <w:p w14:paraId="097285E1" w14:textId="77777777" w:rsidR="00E555F4" w:rsidRPr="00F87225" w:rsidRDefault="00E555F4" w:rsidP="008E4F4E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различные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точки зрения;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соотносить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позицию автора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собственной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точкой зрения.</w:t>
            </w:r>
          </w:p>
        </w:tc>
      </w:tr>
      <w:tr w:rsidR="00E555F4" w:rsidRPr="00DE288E" w14:paraId="4C0AB3D7" w14:textId="77777777" w:rsidTr="00E555F4">
        <w:tc>
          <w:tcPr>
            <w:tcW w:w="4786" w:type="dxa"/>
            <w:shd w:val="clear" w:color="auto" w:fill="auto"/>
          </w:tcPr>
          <w:p w14:paraId="10A77EE3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348" w:type="dxa"/>
            <w:vAlign w:val="bottom"/>
          </w:tcPr>
          <w:p w14:paraId="04BB97CB" w14:textId="77777777" w:rsidR="00E555F4" w:rsidRPr="00F87225" w:rsidRDefault="00E555F4" w:rsidP="008E4F4E">
            <w:pPr>
              <w:spacing w:line="242" w:lineRule="exact"/>
            </w:pP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Анализировать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 факты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Группировать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</w:p>
          <w:p w14:paraId="2BBB0B9B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закономерности.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аналогии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решать задачи на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их основе.</w:t>
            </w:r>
          </w:p>
          <w:p w14:paraId="41B91060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Осуществлять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синтез (составить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целое из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объектов), делать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самостоятельно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вывод по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выполнения</w:t>
            </w:r>
          </w:p>
          <w:p w14:paraId="73B60F42" w14:textId="77777777" w:rsidR="00E555F4" w:rsidRPr="00F87225" w:rsidRDefault="00B844CC" w:rsidP="00E555F4">
            <w:r w:rsidRPr="00F87225">
              <w:rPr>
                <w:sz w:val="22"/>
                <w:szCs w:val="22"/>
              </w:rPr>
              <w:lastRenderedPageBreak/>
              <w:t>у</w:t>
            </w:r>
            <w:r w:rsidR="00E555F4" w:rsidRPr="00F87225">
              <w:rPr>
                <w:sz w:val="22"/>
                <w:szCs w:val="22"/>
              </w:rPr>
              <w:t>чебных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действий в целом. Устанавливать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причинно-следственные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связи в изучаемом круге явлений.</w:t>
            </w:r>
          </w:p>
          <w:p w14:paraId="2A7455C2" w14:textId="77777777" w:rsidR="00E555F4" w:rsidRPr="00F87225" w:rsidRDefault="00E555F4" w:rsidP="00B844CC">
            <w:r w:rsidRPr="00F87225">
              <w:rPr>
                <w:i/>
                <w:iCs/>
                <w:sz w:val="22"/>
                <w:szCs w:val="22"/>
              </w:rPr>
              <w:t>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логическое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рассуждение,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включающее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установление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причинно-следственных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связей</w:t>
            </w:r>
          </w:p>
        </w:tc>
      </w:tr>
      <w:tr w:rsidR="00E555F4" w:rsidRPr="00DE288E" w14:paraId="2AC37B5F" w14:textId="77777777" w:rsidTr="00E555F4">
        <w:tc>
          <w:tcPr>
            <w:tcW w:w="4786" w:type="dxa"/>
            <w:shd w:val="clear" w:color="auto" w:fill="auto"/>
          </w:tcPr>
          <w:p w14:paraId="51A21A11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348" w:type="dxa"/>
          </w:tcPr>
          <w:p w14:paraId="52CEEBA5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Учитывать различные мнения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интересы и 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собственную позицию.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Отстаивать свою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точку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соблюдая правила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речевого этикета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дискуссионной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культуры.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Слушать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 речь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продуктивно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(бесконфликтно)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разрешать спорные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вопросы.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Строить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понятные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партнера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высказывания,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стремится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координировать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(контролировать) различные позиции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процессе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взаимодействия.</w:t>
            </w:r>
          </w:p>
          <w:p w14:paraId="6733013D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На основе учета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интересов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 других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участников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конструктивно 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находить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альтернативные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способы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взаимодействия.</w:t>
            </w:r>
          </w:p>
        </w:tc>
      </w:tr>
      <w:tr w:rsidR="00E555F4" w:rsidRPr="00DE288E" w14:paraId="32DA091B" w14:textId="77777777" w:rsidTr="00E555F4">
        <w:tc>
          <w:tcPr>
            <w:tcW w:w="4786" w:type="dxa"/>
            <w:shd w:val="clear" w:color="auto" w:fill="auto"/>
          </w:tcPr>
          <w:p w14:paraId="2860A8CE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Опреде</w:t>
            </w:r>
            <w:r w:rsidR="00B844CC">
              <w:rPr>
                <w:sz w:val="22"/>
                <w:szCs w:val="22"/>
              </w:rPr>
              <w:t>ление общей цели и путей ее дос</w:t>
            </w:r>
            <w:r w:rsidRPr="00DE288E">
              <w:rPr>
                <w:sz w:val="22"/>
                <w:szCs w:val="22"/>
              </w:rPr>
              <w:t>тижения; умение договариваться о распределении функций и ролей в совместной деятельности;</w:t>
            </w:r>
            <w:r w:rsidR="00B844CC">
              <w:rPr>
                <w:sz w:val="22"/>
                <w:szCs w:val="22"/>
              </w:rPr>
              <w:t xml:space="preserve"> </w:t>
            </w:r>
            <w:r w:rsidRPr="00DE288E">
              <w:rPr>
                <w:sz w:val="22"/>
                <w:szCs w:val="22"/>
              </w:rPr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348" w:type="dxa"/>
          </w:tcPr>
          <w:p w14:paraId="1F38B0A5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Работать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распределять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роли,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вырабатывать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коллективные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решения.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Уважительно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относиться 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позиции другого,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идти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уступки, влиять на поведение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 друга через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поведения.</w:t>
            </w:r>
          </w:p>
          <w:p w14:paraId="5CDD5A32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Уметь взглянуть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 ситуацию с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иной позиции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договариваться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людьми иных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позиций.</w:t>
            </w:r>
          </w:p>
        </w:tc>
      </w:tr>
      <w:tr w:rsidR="00E555F4" w:rsidRPr="00DE288E" w14:paraId="4F7F7343" w14:textId="77777777" w:rsidTr="00E555F4">
        <w:tc>
          <w:tcPr>
            <w:tcW w:w="4786" w:type="dxa"/>
            <w:shd w:val="clear" w:color="auto" w:fill="auto"/>
          </w:tcPr>
          <w:p w14:paraId="719C1B96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348" w:type="dxa"/>
          </w:tcPr>
          <w:p w14:paraId="0CDB2DF9" w14:textId="77777777" w:rsidR="00E555F4" w:rsidRPr="00F87225" w:rsidRDefault="00E555F4" w:rsidP="00B844CC">
            <w:pPr>
              <w:spacing w:line="242" w:lineRule="exact"/>
            </w:pPr>
            <w:r w:rsidRPr="00F87225">
              <w:rPr>
                <w:sz w:val="22"/>
                <w:szCs w:val="22"/>
              </w:rPr>
              <w:t>Самостоятельно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 свои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правильность или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ошибочность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результата, исходя из имеющихся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критериев.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Адекватно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 учителей,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товарищей, родителей и других людей.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Вносить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необходимые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коррективы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действие после его завершения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основе его оценки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учета характера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сделанных ошибок, 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оценки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создания нового,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более совершенного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</w:t>
            </w:r>
          </w:p>
        </w:tc>
      </w:tr>
      <w:tr w:rsidR="00E555F4" w:rsidRPr="00DE288E" w14:paraId="081720B2" w14:textId="77777777" w:rsidTr="00E555F4">
        <w:tc>
          <w:tcPr>
            <w:tcW w:w="4786" w:type="dxa"/>
            <w:shd w:val="clear" w:color="auto" w:fill="auto"/>
          </w:tcPr>
          <w:p w14:paraId="6775A7F4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348" w:type="dxa"/>
          </w:tcPr>
          <w:p w14:paraId="27B93AF2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E555F4" w:rsidRPr="00DE288E" w14:paraId="6D17F99C" w14:textId="77777777" w:rsidTr="00E555F4">
        <w:tc>
          <w:tcPr>
            <w:tcW w:w="4786" w:type="dxa"/>
            <w:shd w:val="clear" w:color="auto" w:fill="auto"/>
          </w:tcPr>
          <w:p w14:paraId="7A4E0AC7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348" w:type="dxa"/>
          </w:tcPr>
          <w:p w14:paraId="1F006463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F87225">
              <w:rPr>
                <w:b/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изученными в первом - третьем классах.</w:t>
            </w:r>
          </w:p>
        </w:tc>
      </w:tr>
      <w:tr w:rsidR="00E555F4" w:rsidRPr="00DE288E" w14:paraId="3098217E" w14:textId="77777777" w:rsidTr="00E555F4">
        <w:tc>
          <w:tcPr>
            <w:tcW w:w="4786" w:type="dxa"/>
            <w:shd w:val="clear" w:color="auto" w:fill="auto"/>
          </w:tcPr>
          <w:p w14:paraId="4BCFD919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</w:t>
            </w:r>
            <w:r w:rsidRPr="00DE288E">
              <w:rPr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10348" w:type="dxa"/>
          </w:tcPr>
          <w:p w14:paraId="7FC85EA2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безопасные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органов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нервной системы,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опорно-двигательного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аппарата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эргономичные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приёмы работы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систему папок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для хранения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собственной</w:t>
            </w:r>
          </w:p>
          <w:p w14:paraId="44E362CA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Набирать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небольшие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русском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английском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</w:t>
            </w:r>
            <w:proofErr w:type="gramStart"/>
            <w:r w:rsidRPr="00F87225">
              <w:rPr>
                <w:sz w:val="22"/>
                <w:szCs w:val="22"/>
              </w:rPr>
              <w:t>создавать  простые</w:t>
            </w:r>
            <w:proofErr w:type="gramEnd"/>
          </w:p>
          <w:p w14:paraId="6251B5A0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t>изображения)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редакторах.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Вводить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использованием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различных</w:t>
            </w:r>
            <w:r w:rsidR="00B844CC" w:rsidRPr="00F87225">
              <w:rPr>
                <w:sz w:val="22"/>
                <w:szCs w:val="22"/>
              </w:rPr>
              <w:t xml:space="preserve">  технических средств (фото, </w:t>
            </w:r>
            <w:r w:rsidRPr="00F87225">
              <w:rPr>
                <w:sz w:val="22"/>
                <w:szCs w:val="22"/>
              </w:rPr>
              <w:t>видеокамеры,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микрофона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т.д.)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</w:t>
            </w:r>
            <w:r w:rsidR="00B844CC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канировать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рисунки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Собирать данные</w:t>
            </w:r>
          </w:p>
          <w:p w14:paraId="73B19795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в естественно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-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научных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наблюдениях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экспериментах,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сменные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носители (флэш-карты).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последовательности 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слайды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соответствии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коммуникативной или учебной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задачей, включая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цепочек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видео-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аудиозаписей,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фотоизображений.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функциями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стандартного текстового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следовать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правилам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оформления</w:t>
            </w:r>
          </w:p>
          <w:p w14:paraId="7F1134DF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текста.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Искать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соответствующих возрасту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цифровых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словарях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справочниках,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базах данных,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контролируемом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Интернете,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системе поиска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внутри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список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используемых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информационных источников.</w:t>
            </w:r>
          </w:p>
          <w:p w14:paraId="5226580E" w14:textId="77777777" w:rsidR="00E555F4" w:rsidRPr="00F87225" w:rsidRDefault="00E555F4" w:rsidP="00F87225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Грамотно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формулировать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запросы при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поиске в сети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Интернет 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базах данных</w:t>
            </w:r>
          </w:p>
          <w:p w14:paraId="240CF378" w14:textId="77777777" w:rsidR="00E555F4" w:rsidRPr="00F87225" w:rsidRDefault="00E555F4" w:rsidP="00F87225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текстовые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сообщения с  использованием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 ИКТ,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оформлять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сохранять их.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Готовить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проводить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презентацию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перед небольшой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аудиторией с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помощью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учителя.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схемы,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планы и пр.</w:t>
            </w:r>
          </w:p>
          <w:p w14:paraId="1FE50907" w14:textId="77777777" w:rsidR="00E555F4" w:rsidRPr="00F87225" w:rsidRDefault="00E555F4" w:rsidP="00F87225">
            <w:pPr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изображения,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пользуясь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возможностями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новое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изображение из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фрагментов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(аппликация).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телекоммуникации.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Определять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последовательность выполнения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действий,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инструкции (простые алгоритмы) в несколько действий.</w:t>
            </w:r>
          </w:p>
        </w:tc>
      </w:tr>
    </w:tbl>
    <w:p w14:paraId="5749B158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41255D40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4786"/>
        <w:gridCol w:w="10348"/>
      </w:tblGrid>
      <w:tr w:rsidR="00A9487C" w14:paraId="23F99715" w14:textId="77777777" w:rsidTr="00A9487C">
        <w:tc>
          <w:tcPr>
            <w:tcW w:w="4786" w:type="dxa"/>
          </w:tcPr>
          <w:p w14:paraId="517749C0" w14:textId="77777777" w:rsidR="00A9487C" w:rsidRDefault="00A9487C" w:rsidP="001F06BA">
            <w:pPr>
              <w:pStyle w:val="21"/>
              <w:ind w:left="0" w:firstLine="0"/>
              <w:rPr>
                <w:i/>
                <w:sz w:val="22"/>
                <w:szCs w:val="22"/>
              </w:rPr>
            </w:pPr>
          </w:p>
        </w:tc>
        <w:tc>
          <w:tcPr>
            <w:tcW w:w="10348" w:type="dxa"/>
          </w:tcPr>
          <w:p w14:paraId="68551AFF" w14:textId="77777777" w:rsidR="00A9487C" w:rsidRPr="004701BC" w:rsidRDefault="00A9487C" w:rsidP="001F06BA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701BC">
              <w:rPr>
                <w:b/>
                <w:sz w:val="20"/>
                <w:szCs w:val="20"/>
              </w:rPr>
              <w:t>3класс</w:t>
            </w:r>
          </w:p>
        </w:tc>
      </w:tr>
      <w:tr w:rsidR="00A9487C" w14:paraId="456F48B4" w14:textId="77777777" w:rsidTr="00A9487C">
        <w:tc>
          <w:tcPr>
            <w:tcW w:w="4786" w:type="dxa"/>
          </w:tcPr>
          <w:p w14:paraId="3925D06E" w14:textId="77777777" w:rsidR="00A9487C" w:rsidRDefault="00A9487C" w:rsidP="001F06BA">
            <w:pPr>
              <w:pStyle w:val="21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Речевая компетенция</w:t>
            </w:r>
          </w:p>
          <w:p w14:paraId="7AB9D098" w14:textId="77777777" w:rsidR="00A9487C" w:rsidRPr="00135F4C" w:rsidRDefault="00A9487C" w:rsidP="001F06BA">
            <w:pPr>
              <w:jc w:val="both"/>
              <w:rPr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t>Говорение (диалогическая речь)</w:t>
            </w:r>
          </w:p>
          <w:p w14:paraId="45843FBE" w14:textId="77777777" w:rsidR="00A9487C" w:rsidRPr="00135F4C" w:rsidRDefault="00A9487C" w:rsidP="001F06BA">
            <w:pPr>
              <w:pStyle w:val="21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14:paraId="7D8E44D8" w14:textId="77777777" w:rsidR="00A9487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DF606E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55F41717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</w:t>
            </w:r>
            <w:r w:rsidRPr="002A6656">
              <w:rPr>
                <w:sz w:val="20"/>
                <w:szCs w:val="20"/>
              </w:rPr>
              <w:t xml:space="preserve"> поприветствовать человека, участвовать в элементарном этикетном диалоге (знакомство, поздравление, благодарность, приветствие); </w:t>
            </w:r>
          </w:p>
          <w:p w14:paraId="1026BAAE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начинать и поддерживать</w:t>
            </w:r>
            <w:r w:rsidRPr="002A6656">
              <w:rPr>
                <w:sz w:val="20"/>
                <w:szCs w:val="20"/>
              </w:rPr>
              <w:t xml:space="preserve"> элементарную беседу на знакомую тему, опираясь на набор заученных фраз;</w:t>
            </w:r>
          </w:p>
          <w:p w14:paraId="38D45936" w14:textId="77777777" w:rsidR="00A9487C" w:rsidRPr="00135F4C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</w:t>
            </w:r>
            <w:r w:rsidRPr="002A6656">
              <w:rPr>
                <w:sz w:val="20"/>
                <w:szCs w:val="20"/>
              </w:rPr>
              <w:t xml:space="preserve"> пригласить к действию</w:t>
            </w:r>
          </w:p>
        </w:tc>
      </w:tr>
      <w:tr w:rsidR="00A9487C" w14:paraId="351893F5" w14:textId="77777777" w:rsidTr="00A9487C">
        <w:tc>
          <w:tcPr>
            <w:tcW w:w="4786" w:type="dxa"/>
          </w:tcPr>
          <w:p w14:paraId="5945044B" w14:textId="77777777" w:rsidR="00A9487C" w:rsidRPr="00135F4C" w:rsidRDefault="00A9487C" w:rsidP="001F06BA">
            <w:pPr>
              <w:jc w:val="both"/>
              <w:rPr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t>Говорение (монологическая речь)</w:t>
            </w:r>
          </w:p>
          <w:p w14:paraId="47C2A875" w14:textId="77777777" w:rsidR="00A9487C" w:rsidRPr="00135F4C" w:rsidRDefault="00A9487C" w:rsidP="001F06BA">
            <w:pPr>
              <w:pStyle w:val="21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14:paraId="11C569F9" w14:textId="77777777" w:rsidR="00A9487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5D7F2449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t> – </w:t>
            </w:r>
            <w:r>
              <w:rPr>
                <w:sz w:val="20"/>
                <w:szCs w:val="20"/>
              </w:rPr>
              <w:t>уметь</w:t>
            </w:r>
            <w:r w:rsidRPr="002A6656">
              <w:rPr>
                <w:sz w:val="20"/>
                <w:szCs w:val="20"/>
              </w:rPr>
              <w:t xml:space="preserve"> сообщить информацию о себе до 5 фраз на элементарном уровне (имя, возраст, место жительства, умения);</w:t>
            </w:r>
          </w:p>
          <w:p w14:paraId="719FF283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</w:t>
            </w:r>
            <w:r w:rsidRPr="002A6656">
              <w:rPr>
                <w:sz w:val="20"/>
                <w:szCs w:val="20"/>
              </w:rPr>
              <w:t xml:space="preserve"> описывать картинку;</w:t>
            </w:r>
          </w:p>
          <w:p w14:paraId="20277E4F" w14:textId="77777777" w:rsidR="00A9487C" w:rsidRPr="00135F4C" w:rsidRDefault="00A9487C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262553C6" w14:textId="77777777" w:rsidR="00A9487C" w:rsidRPr="00E47F14" w:rsidRDefault="00A9487C" w:rsidP="001F06BA">
            <w:pPr>
              <w:jc w:val="both"/>
              <w:rPr>
                <w:i/>
                <w:sz w:val="20"/>
                <w:szCs w:val="20"/>
              </w:rPr>
            </w:pPr>
            <w:r w:rsidRPr="00E47F14">
              <w:rPr>
                <w:i/>
                <w:sz w:val="20"/>
                <w:szCs w:val="20"/>
              </w:rPr>
              <w:t>– уметь составлять краткую характеристику друга, персонажа прочитанного текста;</w:t>
            </w:r>
          </w:p>
          <w:p w14:paraId="010B99D1" w14:textId="77777777" w:rsidR="00A9487C" w:rsidRPr="00135F4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</w:p>
        </w:tc>
      </w:tr>
      <w:tr w:rsidR="00A9487C" w14:paraId="6F845F60" w14:textId="77777777" w:rsidTr="00A9487C">
        <w:tc>
          <w:tcPr>
            <w:tcW w:w="4786" w:type="dxa"/>
          </w:tcPr>
          <w:p w14:paraId="0AF0FE37" w14:textId="77777777" w:rsidR="00A9487C" w:rsidRPr="00135F4C" w:rsidRDefault="00A9487C" w:rsidP="001F06BA">
            <w:pPr>
              <w:jc w:val="both"/>
              <w:rPr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t>Аудирование</w:t>
            </w:r>
          </w:p>
          <w:p w14:paraId="5A554BA6" w14:textId="77777777" w:rsidR="00A9487C" w:rsidRPr="00135F4C" w:rsidRDefault="00A9487C" w:rsidP="001F06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</w:tcPr>
          <w:p w14:paraId="15440253" w14:textId="77777777" w:rsidR="00A9487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6D19F23B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</w:t>
            </w:r>
            <w:r w:rsidRPr="002A6656">
              <w:rPr>
                <w:sz w:val="20"/>
                <w:szCs w:val="20"/>
              </w:rPr>
              <w:t>  понимать на слух с опорой на наглядность (иллюстрации, модели, схемы) небольшие тексты;</w:t>
            </w:r>
          </w:p>
          <w:p w14:paraId="176EB799" w14:textId="77777777" w:rsidR="00A9487C" w:rsidRPr="00135F4C" w:rsidRDefault="00A9487C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0D862D4B" w14:textId="77777777" w:rsidR="00A9487C" w:rsidRPr="00135F4C" w:rsidRDefault="00A9487C" w:rsidP="001F06BA">
            <w:pPr>
              <w:jc w:val="both"/>
              <w:rPr>
                <w:b/>
                <w:sz w:val="20"/>
                <w:szCs w:val="20"/>
              </w:rPr>
            </w:pPr>
            <w:r w:rsidRPr="00825A45">
              <w:rPr>
                <w:i/>
                <w:sz w:val="20"/>
                <w:szCs w:val="20"/>
              </w:rPr>
              <w:t>– использовать контекстуальную или языковую догадку при восприятии на слух текстов, содержащих некоторые незнакомые слова.</w:t>
            </w:r>
          </w:p>
        </w:tc>
      </w:tr>
      <w:tr w:rsidR="00A9487C" w14:paraId="1A60AE54" w14:textId="77777777" w:rsidTr="00A9487C">
        <w:tc>
          <w:tcPr>
            <w:tcW w:w="4786" w:type="dxa"/>
          </w:tcPr>
          <w:p w14:paraId="444BCA81" w14:textId="77777777" w:rsidR="00A9487C" w:rsidRPr="00135F4C" w:rsidRDefault="00A9487C" w:rsidP="001F06BA">
            <w:pPr>
              <w:jc w:val="both"/>
              <w:rPr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t>Чтение</w:t>
            </w:r>
          </w:p>
          <w:p w14:paraId="2AA48E9B" w14:textId="77777777" w:rsidR="00A9487C" w:rsidRPr="00135F4C" w:rsidRDefault="00A9487C" w:rsidP="001F06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</w:tcPr>
          <w:p w14:paraId="05FF9EB0" w14:textId="77777777" w:rsidR="00A9487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3A777944" w14:textId="77777777" w:rsidR="00A9487C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</w:t>
            </w:r>
            <w:r w:rsidRPr="002A6656">
              <w:rPr>
                <w:sz w:val="20"/>
                <w:szCs w:val="20"/>
              </w:rPr>
              <w:t xml:space="preserve"> читать про себя и понимать несложные тексты, содержащие отдельные незнакомые слова;</w:t>
            </w:r>
          </w:p>
          <w:p w14:paraId="1473E971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825A45">
              <w:rPr>
                <w:sz w:val="20"/>
                <w:szCs w:val="20"/>
              </w:rPr>
              <w:lastRenderedPageBreak/>
              <w:t xml:space="preserve">– читать вслух небольшой текст, построенный на изученном языковом материале, соблюдая правила произношения и соответствующую интонацию; </w:t>
            </w:r>
          </w:p>
          <w:p w14:paraId="3DCF4F52" w14:textId="77777777" w:rsidR="00A9487C" w:rsidRPr="00135F4C" w:rsidRDefault="00A9487C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5522CA44" w14:textId="77777777" w:rsidR="00A9487C" w:rsidRPr="00825A45" w:rsidRDefault="00A9487C" w:rsidP="001F06BA">
            <w:pPr>
              <w:jc w:val="both"/>
              <w:rPr>
                <w:i/>
                <w:sz w:val="20"/>
                <w:szCs w:val="20"/>
              </w:rPr>
            </w:pPr>
            <w:r w:rsidRPr="00825A45">
              <w:rPr>
                <w:i/>
                <w:sz w:val="20"/>
                <w:szCs w:val="20"/>
              </w:rPr>
              <w:t>– догадываться о значении незнакомых слов по контексту;</w:t>
            </w:r>
          </w:p>
          <w:p w14:paraId="32B66580" w14:textId="77777777" w:rsidR="00A9487C" w:rsidRPr="00135F4C" w:rsidRDefault="00A9487C" w:rsidP="001F06BA">
            <w:pPr>
              <w:jc w:val="both"/>
              <w:rPr>
                <w:b/>
                <w:sz w:val="20"/>
                <w:szCs w:val="20"/>
              </w:rPr>
            </w:pPr>
            <w:r w:rsidRPr="00825A45">
              <w:rPr>
                <w:i/>
                <w:sz w:val="20"/>
                <w:szCs w:val="20"/>
              </w:rPr>
              <w:t xml:space="preserve"> – не обращать внимания на незнакомые слова, не мешающие понимать основное содержание текста.</w:t>
            </w:r>
          </w:p>
        </w:tc>
      </w:tr>
      <w:tr w:rsidR="00A9487C" w14:paraId="3D2B1245" w14:textId="77777777" w:rsidTr="00A9487C">
        <w:tc>
          <w:tcPr>
            <w:tcW w:w="4786" w:type="dxa"/>
          </w:tcPr>
          <w:p w14:paraId="0A0C834B" w14:textId="77777777" w:rsidR="00A9487C" w:rsidRPr="00135F4C" w:rsidRDefault="00A9487C" w:rsidP="001F06B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Письменная речь</w:t>
            </w:r>
          </w:p>
        </w:tc>
        <w:tc>
          <w:tcPr>
            <w:tcW w:w="10348" w:type="dxa"/>
          </w:tcPr>
          <w:p w14:paraId="1D157F42" w14:textId="77777777" w:rsidR="00A9487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5CBFC47E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 списывать   текст и выписывать</w:t>
            </w:r>
            <w:r w:rsidRPr="002A6656">
              <w:rPr>
                <w:sz w:val="20"/>
                <w:szCs w:val="20"/>
              </w:rPr>
              <w:t xml:space="preserve"> из него слова, словосочетания, простые предложения на английском  языка;</w:t>
            </w:r>
          </w:p>
          <w:p w14:paraId="43E1F47C" w14:textId="77777777" w:rsidR="00A9487C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</w:t>
            </w:r>
            <w:r w:rsidRPr="002A6656">
              <w:rPr>
                <w:sz w:val="20"/>
                <w:szCs w:val="20"/>
              </w:rPr>
              <w:t xml:space="preserve"> восстанавливать  слова в предложении в соответствии с</w:t>
            </w:r>
            <w:r>
              <w:rPr>
                <w:sz w:val="20"/>
                <w:szCs w:val="20"/>
              </w:rPr>
              <w:t xml:space="preserve"> решаемой учебной задачей;   </w:t>
            </w:r>
          </w:p>
          <w:p w14:paraId="4E6D034D" w14:textId="77777777" w:rsidR="00A9487C" w:rsidRPr="00135F4C" w:rsidRDefault="00A9487C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47247B09" w14:textId="77777777" w:rsidR="00A9487C" w:rsidRPr="00F51295" w:rsidRDefault="00A9487C" w:rsidP="001F06BA">
            <w:pPr>
              <w:jc w:val="both"/>
              <w:rPr>
                <w:i/>
                <w:sz w:val="20"/>
                <w:szCs w:val="20"/>
              </w:rPr>
            </w:pPr>
            <w:r w:rsidRPr="00F51295">
              <w:rPr>
                <w:i/>
                <w:sz w:val="20"/>
                <w:szCs w:val="20"/>
              </w:rPr>
              <w:t xml:space="preserve">– составлять рассказ в письменной форме по плану/ключевым словам; </w:t>
            </w:r>
          </w:p>
          <w:p w14:paraId="5D90EED8" w14:textId="77777777" w:rsidR="00A9487C" w:rsidRPr="00F51295" w:rsidRDefault="00A9487C" w:rsidP="001F06BA">
            <w:pPr>
              <w:jc w:val="both"/>
              <w:rPr>
                <w:i/>
                <w:sz w:val="20"/>
                <w:szCs w:val="20"/>
              </w:rPr>
            </w:pPr>
            <w:r w:rsidRPr="00F51295">
              <w:rPr>
                <w:i/>
                <w:sz w:val="20"/>
                <w:szCs w:val="20"/>
              </w:rPr>
              <w:t xml:space="preserve">– заполнять простую анкету; </w:t>
            </w:r>
          </w:p>
          <w:p w14:paraId="1C27C7DC" w14:textId="77777777" w:rsidR="00A9487C" w:rsidRPr="00AE391B" w:rsidRDefault="00A9487C" w:rsidP="001F06BA">
            <w:pPr>
              <w:jc w:val="both"/>
              <w:rPr>
                <w:sz w:val="20"/>
                <w:szCs w:val="20"/>
              </w:rPr>
            </w:pPr>
          </w:p>
        </w:tc>
      </w:tr>
      <w:tr w:rsidR="00A9487C" w14:paraId="4076CC1E" w14:textId="77777777" w:rsidTr="00A9487C">
        <w:tc>
          <w:tcPr>
            <w:tcW w:w="4786" w:type="dxa"/>
          </w:tcPr>
          <w:p w14:paraId="3868C89E" w14:textId="77777777" w:rsidR="00A9487C" w:rsidRPr="00135F4C" w:rsidRDefault="00A9487C" w:rsidP="001F06BA">
            <w:pPr>
              <w:jc w:val="both"/>
              <w:rPr>
                <w:b/>
                <w:bCs/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t>Языковая компетенция</w:t>
            </w:r>
          </w:p>
          <w:p w14:paraId="26E5304A" w14:textId="77777777" w:rsidR="00A9487C" w:rsidRPr="00135F4C" w:rsidRDefault="00A9487C" w:rsidP="001F06BA">
            <w:pPr>
              <w:jc w:val="both"/>
              <w:rPr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t>Фонетика</w:t>
            </w:r>
          </w:p>
          <w:p w14:paraId="417A4706" w14:textId="77777777" w:rsidR="00A9487C" w:rsidRPr="00135F4C" w:rsidRDefault="00A9487C" w:rsidP="001F06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</w:tcPr>
          <w:p w14:paraId="0B03773E" w14:textId="77777777" w:rsidR="00A9487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1F0232A2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уметь читать </w:t>
            </w:r>
            <w:r w:rsidRPr="002A6656">
              <w:rPr>
                <w:sz w:val="20"/>
                <w:szCs w:val="20"/>
              </w:rPr>
              <w:t>ограниченное количество слов, соблюдая  правила чтения;</w:t>
            </w:r>
          </w:p>
          <w:p w14:paraId="325D31AA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>– соблюдать правильное ударение  в изученных словах;</w:t>
            </w:r>
          </w:p>
          <w:p w14:paraId="3C47252B" w14:textId="77777777" w:rsidR="00A9487C" w:rsidRPr="00135F4C" w:rsidRDefault="00A9487C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1069B75E" w14:textId="77777777" w:rsidR="00A9487C" w:rsidRPr="00E94C4D" w:rsidRDefault="00A9487C" w:rsidP="001F06BA">
            <w:pPr>
              <w:jc w:val="both"/>
              <w:rPr>
                <w:i/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</w:t>
            </w:r>
            <w:r w:rsidRPr="00E94C4D">
              <w:rPr>
                <w:i/>
                <w:sz w:val="20"/>
                <w:szCs w:val="20"/>
              </w:rPr>
              <w:t xml:space="preserve">распознавать связующее r в речи и уметь его использовать; </w:t>
            </w:r>
          </w:p>
          <w:p w14:paraId="42AC5555" w14:textId="77777777" w:rsidR="00A9487C" w:rsidRPr="00E94C4D" w:rsidRDefault="00A9487C" w:rsidP="001F06BA">
            <w:pPr>
              <w:jc w:val="both"/>
              <w:rPr>
                <w:i/>
                <w:sz w:val="20"/>
                <w:szCs w:val="20"/>
              </w:rPr>
            </w:pPr>
            <w:r w:rsidRPr="00E94C4D">
              <w:rPr>
                <w:i/>
                <w:sz w:val="20"/>
                <w:szCs w:val="20"/>
              </w:rPr>
              <w:t xml:space="preserve">– соблюдать интонацию перечисления; </w:t>
            </w:r>
          </w:p>
          <w:p w14:paraId="685282F4" w14:textId="77777777" w:rsidR="00A9487C" w:rsidRPr="00135F4C" w:rsidRDefault="00A9487C" w:rsidP="001F06B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487C" w14:paraId="0370343B" w14:textId="77777777" w:rsidTr="00A9487C">
        <w:tc>
          <w:tcPr>
            <w:tcW w:w="4786" w:type="dxa"/>
          </w:tcPr>
          <w:p w14:paraId="28816FF2" w14:textId="77777777" w:rsidR="00A9487C" w:rsidRPr="00B741E9" w:rsidRDefault="00A9487C" w:rsidP="001F06BA">
            <w:pPr>
              <w:jc w:val="both"/>
              <w:rPr>
                <w:b/>
                <w:bCs/>
                <w:sz w:val="20"/>
                <w:szCs w:val="20"/>
              </w:rPr>
            </w:pPr>
            <w:r w:rsidRPr="00B741E9">
              <w:rPr>
                <w:b/>
                <w:bCs/>
                <w:sz w:val="20"/>
                <w:szCs w:val="20"/>
              </w:rPr>
              <w:t>Орфография</w:t>
            </w:r>
          </w:p>
        </w:tc>
        <w:tc>
          <w:tcPr>
            <w:tcW w:w="10348" w:type="dxa"/>
          </w:tcPr>
          <w:p w14:paraId="08B0509D" w14:textId="77777777" w:rsidR="00A9487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6F114543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–уме</w:t>
            </w:r>
            <w:r w:rsidRPr="002A665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2A6656">
              <w:rPr>
                <w:sz w:val="20"/>
                <w:szCs w:val="20"/>
              </w:rPr>
              <w:t xml:space="preserve"> писать</w:t>
            </w:r>
            <w:r>
              <w:rPr>
                <w:sz w:val="20"/>
                <w:szCs w:val="20"/>
              </w:rPr>
              <w:t xml:space="preserve"> </w:t>
            </w:r>
            <w:r w:rsidRPr="002A6656">
              <w:rPr>
                <w:sz w:val="20"/>
                <w:szCs w:val="20"/>
              </w:rPr>
              <w:t>имя;</w:t>
            </w:r>
          </w:p>
          <w:p w14:paraId="049B1E52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</w:t>
            </w:r>
            <w:r w:rsidRPr="002A6656">
              <w:rPr>
                <w:sz w:val="20"/>
                <w:szCs w:val="20"/>
              </w:rPr>
              <w:t xml:space="preserve"> писать  наиболее употребительные слова, вошедшие в активный словарь.</w:t>
            </w:r>
          </w:p>
          <w:p w14:paraId="4DE6D062" w14:textId="77777777" w:rsidR="00A9487C" w:rsidRPr="00135F4C" w:rsidRDefault="00A9487C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2AD519F7" w14:textId="77777777" w:rsidR="00A9487C" w:rsidRPr="00E94C4D" w:rsidRDefault="00A9487C" w:rsidP="001F06BA">
            <w:pPr>
              <w:jc w:val="both"/>
              <w:rPr>
                <w:i/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</w:t>
            </w:r>
            <w:r w:rsidRPr="00E94C4D">
              <w:rPr>
                <w:i/>
                <w:sz w:val="20"/>
                <w:szCs w:val="20"/>
              </w:rPr>
              <w:t xml:space="preserve">сравнивать и анализировать буквосочетания английского языка и их транскрипцию; </w:t>
            </w:r>
          </w:p>
          <w:p w14:paraId="4C51F4D1" w14:textId="77777777" w:rsidR="00A9487C" w:rsidRPr="00E94C4D" w:rsidRDefault="00A9487C" w:rsidP="001F06BA">
            <w:pPr>
              <w:jc w:val="both"/>
              <w:rPr>
                <w:i/>
                <w:sz w:val="20"/>
                <w:szCs w:val="20"/>
              </w:rPr>
            </w:pPr>
            <w:r w:rsidRPr="00E94C4D">
              <w:rPr>
                <w:i/>
                <w:sz w:val="20"/>
                <w:szCs w:val="20"/>
              </w:rPr>
              <w:t xml:space="preserve">– уточнять написание слова по словарю; </w:t>
            </w:r>
          </w:p>
          <w:p w14:paraId="7F29D8D4" w14:textId="77777777" w:rsidR="00A9487C" w:rsidRPr="00E94C4D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</w:p>
        </w:tc>
      </w:tr>
      <w:tr w:rsidR="00A9487C" w14:paraId="717FAA19" w14:textId="77777777" w:rsidTr="00A9487C">
        <w:tc>
          <w:tcPr>
            <w:tcW w:w="4786" w:type="dxa"/>
          </w:tcPr>
          <w:p w14:paraId="02906E9D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t>Лексическая сторона речи</w:t>
            </w:r>
          </w:p>
          <w:p w14:paraId="79F032D5" w14:textId="77777777" w:rsidR="00A9487C" w:rsidRPr="00B741E9" w:rsidRDefault="00A9487C" w:rsidP="001F06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</w:tcPr>
          <w:p w14:paraId="0EDAFF42" w14:textId="77777777" w:rsidR="00A9487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27F4459" w14:textId="77777777" w:rsidR="00A9487C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владе</w:t>
            </w:r>
            <w:r w:rsidRPr="002A665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2A6656">
              <w:rPr>
                <w:sz w:val="20"/>
                <w:szCs w:val="20"/>
              </w:rPr>
              <w:t xml:space="preserve"> ограниченным запасом лексических  единиц, обслуживающие ситуации общения в пределах тематики начальной школы, в объеме 250-300 слов (включая лексику 2 класса);</w:t>
            </w:r>
          </w:p>
          <w:p w14:paraId="676DB4BD" w14:textId="77777777" w:rsidR="00A9487C" w:rsidRPr="00E94C4D" w:rsidRDefault="00A9487C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узнавать в письменном и устном тексте изученные лексические единицы, в том числе словосочетания, в пределах тематики на уровне  начального образования; </w:t>
            </w:r>
          </w:p>
          <w:p w14:paraId="76BBAF85" w14:textId="77777777" w:rsidR="00A9487C" w:rsidRPr="00E94C4D" w:rsidRDefault="00A9487C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оперировать в процессе общения активной лексикой в соответствии с коммуникативной задачей; </w:t>
            </w:r>
          </w:p>
          <w:p w14:paraId="194971A3" w14:textId="77777777" w:rsidR="00A9487C" w:rsidRDefault="00A9487C" w:rsidP="001F06BA">
            <w:pPr>
              <w:jc w:val="both"/>
              <w:rPr>
                <w:b/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3199387B" w14:textId="77777777" w:rsidR="00A9487C" w:rsidRPr="00B407AF" w:rsidRDefault="00A9487C" w:rsidP="001F06BA">
            <w:pPr>
              <w:jc w:val="both"/>
              <w:rPr>
                <w:i/>
                <w:sz w:val="20"/>
                <w:szCs w:val="20"/>
              </w:rPr>
            </w:pPr>
            <w:r w:rsidRPr="00B407AF">
              <w:rPr>
                <w:sz w:val="20"/>
                <w:szCs w:val="20"/>
              </w:rPr>
              <w:t xml:space="preserve">– </w:t>
            </w:r>
            <w:r w:rsidRPr="00B407AF">
              <w:rPr>
                <w:i/>
                <w:sz w:val="20"/>
                <w:szCs w:val="20"/>
              </w:rPr>
              <w:t xml:space="preserve">узнавать простые словообразовательные элементы; </w:t>
            </w:r>
          </w:p>
          <w:p w14:paraId="5E189E59" w14:textId="77777777" w:rsidR="00A9487C" w:rsidRPr="00AE391B" w:rsidRDefault="00A9487C" w:rsidP="001F06BA">
            <w:pPr>
              <w:jc w:val="both"/>
              <w:rPr>
                <w:sz w:val="20"/>
                <w:szCs w:val="20"/>
              </w:rPr>
            </w:pPr>
            <w:r w:rsidRPr="00B407A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9487C" w:rsidRPr="00B407AF" w14:paraId="15B2806A" w14:textId="77777777" w:rsidTr="00A9487C">
        <w:tc>
          <w:tcPr>
            <w:tcW w:w="4786" w:type="dxa"/>
          </w:tcPr>
          <w:p w14:paraId="49AD8541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t>Грамматическая сторона речи</w:t>
            </w:r>
          </w:p>
          <w:p w14:paraId="20DDF857" w14:textId="77777777" w:rsidR="00A9487C" w:rsidRPr="002A6656" w:rsidRDefault="00A9487C" w:rsidP="001F06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</w:tcPr>
          <w:p w14:paraId="7E8CE064" w14:textId="77777777" w:rsidR="00A9487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7D8964C5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распознавать и употреблять</w:t>
            </w:r>
            <w:r w:rsidRPr="002A6656">
              <w:rPr>
                <w:sz w:val="20"/>
                <w:szCs w:val="20"/>
              </w:rPr>
              <w:t xml:space="preserve"> в речи:</w:t>
            </w:r>
          </w:p>
          <w:p w14:paraId="1AEBD0EE" w14:textId="77777777" w:rsidR="00A9487C" w:rsidRPr="002A6656" w:rsidRDefault="00A9487C" w:rsidP="001F06BA">
            <w:pPr>
              <w:jc w:val="both"/>
              <w:rPr>
                <w:sz w:val="20"/>
                <w:szCs w:val="20"/>
                <w:lang w:val="en-US"/>
              </w:rPr>
            </w:pPr>
            <w:r w:rsidRPr="002A6656">
              <w:rPr>
                <w:sz w:val="20"/>
                <w:szCs w:val="20"/>
                <w:lang w:val="en-US"/>
              </w:rPr>
              <w:t xml:space="preserve">- </w:t>
            </w:r>
            <w:r w:rsidRPr="002A6656">
              <w:rPr>
                <w:sz w:val="20"/>
                <w:szCs w:val="20"/>
              </w:rPr>
              <w:t>вопросительные</w:t>
            </w:r>
            <w:r w:rsidRPr="00AE391B">
              <w:rPr>
                <w:sz w:val="20"/>
                <w:szCs w:val="20"/>
                <w:lang w:val="en-US"/>
              </w:rPr>
              <w:t xml:space="preserve"> </w:t>
            </w:r>
            <w:r w:rsidRPr="002A6656">
              <w:rPr>
                <w:sz w:val="20"/>
                <w:szCs w:val="20"/>
              </w:rPr>
              <w:t>слова</w:t>
            </w:r>
            <w:r w:rsidRPr="002A6656">
              <w:rPr>
                <w:sz w:val="20"/>
                <w:szCs w:val="20"/>
                <w:lang w:val="en-US"/>
              </w:rPr>
              <w:t>: what, who, when, where, why, how;</w:t>
            </w:r>
          </w:p>
          <w:p w14:paraId="63BAFB92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>- утвердительные и отрицательные предложения;</w:t>
            </w:r>
          </w:p>
          <w:p w14:paraId="17520A53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 xml:space="preserve">- модальный глагол </w:t>
            </w:r>
            <w:proofErr w:type="spellStart"/>
            <w:r w:rsidRPr="002A6656">
              <w:rPr>
                <w:sz w:val="20"/>
                <w:szCs w:val="20"/>
              </w:rPr>
              <w:t>can</w:t>
            </w:r>
            <w:proofErr w:type="spellEnd"/>
            <w:r w:rsidRPr="002A6656">
              <w:rPr>
                <w:sz w:val="20"/>
                <w:szCs w:val="20"/>
              </w:rPr>
              <w:t>/</w:t>
            </w:r>
            <w:proofErr w:type="spellStart"/>
            <w:r w:rsidRPr="002A6656">
              <w:rPr>
                <w:sz w:val="20"/>
                <w:szCs w:val="20"/>
              </w:rPr>
              <w:t>can’t</w:t>
            </w:r>
            <w:proofErr w:type="spellEnd"/>
            <w:r w:rsidRPr="002A6656">
              <w:rPr>
                <w:sz w:val="20"/>
                <w:szCs w:val="20"/>
              </w:rPr>
              <w:t>;</w:t>
            </w:r>
          </w:p>
          <w:p w14:paraId="4162D66A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lastRenderedPageBreak/>
              <w:t xml:space="preserve">- повелительное наклонение(Help </w:t>
            </w:r>
            <w:proofErr w:type="spellStart"/>
            <w:r w:rsidRPr="002A6656">
              <w:rPr>
                <w:sz w:val="20"/>
                <w:szCs w:val="20"/>
              </w:rPr>
              <w:t>me</w:t>
            </w:r>
            <w:proofErr w:type="spellEnd"/>
            <w:r w:rsidRPr="002A6656">
              <w:rPr>
                <w:sz w:val="20"/>
                <w:szCs w:val="20"/>
              </w:rPr>
              <w:t xml:space="preserve">, </w:t>
            </w:r>
            <w:proofErr w:type="spellStart"/>
            <w:r w:rsidRPr="002A6656">
              <w:rPr>
                <w:sz w:val="20"/>
                <w:szCs w:val="20"/>
              </w:rPr>
              <w:t>please</w:t>
            </w:r>
            <w:proofErr w:type="spellEnd"/>
            <w:r w:rsidRPr="002A6656">
              <w:rPr>
                <w:sz w:val="20"/>
                <w:szCs w:val="20"/>
              </w:rPr>
              <w:t>.) и отрицательная (</w:t>
            </w:r>
            <w:proofErr w:type="spellStart"/>
            <w:r w:rsidRPr="002A6656">
              <w:rPr>
                <w:sz w:val="20"/>
                <w:szCs w:val="20"/>
              </w:rPr>
              <w:t>Don’t</w:t>
            </w:r>
            <w:proofErr w:type="spellEnd"/>
            <w:r w:rsidRPr="002A6656">
              <w:rPr>
                <w:sz w:val="20"/>
                <w:szCs w:val="20"/>
              </w:rPr>
              <w:t xml:space="preserve"> </w:t>
            </w:r>
            <w:proofErr w:type="spellStart"/>
            <w:r w:rsidRPr="002A6656">
              <w:rPr>
                <w:sz w:val="20"/>
                <w:szCs w:val="20"/>
              </w:rPr>
              <w:t>be</w:t>
            </w:r>
            <w:proofErr w:type="spellEnd"/>
            <w:r w:rsidRPr="002A6656">
              <w:rPr>
                <w:sz w:val="20"/>
                <w:szCs w:val="20"/>
              </w:rPr>
              <w:t xml:space="preserve"> </w:t>
            </w:r>
            <w:proofErr w:type="spellStart"/>
            <w:r w:rsidRPr="002A6656">
              <w:rPr>
                <w:sz w:val="20"/>
                <w:szCs w:val="20"/>
              </w:rPr>
              <w:t>late</w:t>
            </w:r>
            <w:proofErr w:type="spellEnd"/>
            <w:r w:rsidRPr="002A6656">
              <w:rPr>
                <w:sz w:val="20"/>
                <w:szCs w:val="20"/>
              </w:rPr>
              <w:t>!) форма;</w:t>
            </w:r>
          </w:p>
          <w:p w14:paraId="07C86632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>- личные,</w:t>
            </w:r>
            <w:r>
              <w:rPr>
                <w:sz w:val="20"/>
                <w:szCs w:val="20"/>
              </w:rPr>
              <w:t xml:space="preserve"> </w:t>
            </w:r>
            <w:r w:rsidRPr="002A6656">
              <w:rPr>
                <w:sz w:val="20"/>
                <w:szCs w:val="20"/>
              </w:rPr>
              <w:t>притяжательные местоимения;</w:t>
            </w:r>
          </w:p>
          <w:p w14:paraId="2E053CCB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>- количественн</w:t>
            </w:r>
            <w:r>
              <w:rPr>
                <w:sz w:val="20"/>
                <w:szCs w:val="20"/>
              </w:rPr>
              <w:t>ые  числительные до 100</w:t>
            </w:r>
            <w:r w:rsidRPr="002A6656">
              <w:rPr>
                <w:sz w:val="20"/>
                <w:szCs w:val="20"/>
              </w:rPr>
              <w:t>;</w:t>
            </w:r>
          </w:p>
          <w:p w14:paraId="19FA0D2B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>- предложения с простым глагольным сказуемым (</w:t>
            </w:r>
            <w:proofErr w:type="spellStart"/>
            <w:r w:rsidRPr="002A6656">
              <w:rPr>
                <w:sz w:val="20"/>
                <w:szCs w:val="20"/>
              </w:rPr>
              <w:t>She</w:t>
            </w:r>
            <w:proofErr w:type="spellEnd"/>
            <w:r w:rsidRPr="002A6656">
              <w:rPr>
                <w:sz w:val="20"/>
                <w:szCs w:val="20"/>
              </w:rPr>
              <w:t xml:space="preserve"> </w:t>
            </w:r>
            <w:proofErr w:type="spellStart"/>
            <w:r w:rsidRPr="002A6656">
              <w:rPr>
                <w:sz w:val="20"/>
                <w:szCs w:val="20"/>
              </w:rPr>
              <w:t>speaks</w:t>
            </w:r>
            <w:proofErr w:type="spellEnd"/>
            <w:r w:rsidRPr="002A6656">
              <w:rPr>
                <w:sz w:val="20"/>
                <w:szCs w:val="20"/>
              </w:rPr>
              <w:t xml:space="preserve"> English.),</w:t>
            </w:r>
          </w:p>
          <w:p w14:paraId="28D7E0CC" w14:textId="77777777" w:rsidR="00A9487C" w:rsidRPr="002A6656" w:rsidRDefault="00A9487C" w:rsidP="001F06BA">
            <w:pPr>
              <w:jc w:val="both"/>
              <w:rPr>
                <w:sz w:val="20"/>
                <w:szCs w:val="20"/>
                <w:lang w:val="en-US"/>
              </w:rPr>
            </w:pPr>
            <w:r w:rsidRPr="002A6656">
              <w:rPr>
                <w:sz w:val="20"/>
                <w:szCs w:val="20"/>
              </w:rPr>
              <w:t>составным</w:t>
            </w:r>
            <w:r w:rsidRPr="002A6656">
              <w:rPr>
                <w:sz w:val="20"/>
                <w:szCs w:val="20"/>
                <w:lang w:val="en-US"/>
              </w:rPr>
              <w:t xml:space="preserve"> </w:t>
            </w:r>
            <w:r w:rsidRPr="002A6656">
              <w:rPr>
                <w:sz w:val="20"/>
                <w:szCs w:val="20"/>
              </w:rPr>
              <w:t>именным</w:t>
            </w:r>
            <w:r w:rsidRPr="002A6656">
              <w:rPr>
                <w:sz w:val="20"/>
                <w:szCs w:val="20"/>
                <w:lang w:val="en-US"/>
              </w:rPr>
              <w:t xml:space="preserve"> (My family is big.)</w:t>
            </w:r>
          </w:p>
          <w:p w14:paraId="7CD7B218" w14:textId="77777777" w:rsidR="00A9487C" w:rsidRPr="002A6656" w:rsidRDefault="00A9487C" w:rsidP="001F06BA">
            <w:pPr>
              <w:jc w:val="both"/>
              <w:rPr>
                <w:sz w:val="20"/>
                <w:szCs w:val="20"/>
                <w:lang w:val="en-US"/>
              </w:rPr>
            </w:pPr>
            <w:r w:rsidRPr="002A6656">
              <w:rPr>
                <w:sz w:val="20"/>
                <w:szCs w:val="20"/>
              </w:rPr>
              <w:t xml:space="preserve">и составным глагольным (I </w:t>
            </w:r>
            <w:proofErr w:type="spellStart"/>
            <w:r w:rsidRPr="002A6656">
              <w:rPr>
                <w:sz w:val="20"/>
                <w:szCs w:val="20"/>
              </w:rPr>
              <w:t>like</w:t>
            </w:r>
            <w:proofErr w:type="spellEnd"/>
            <w:r w:rsidRPr="002A6656">
              <w:rPr>
                <w:sz w:val="20"/>
                <w:szCs w:val="20"/>
              </w:rPr>
              <w:t xml:space="preserve"> </w:t>
            </w:r>
            <w:proofErr w:type="spellStart"/>
            <w:r w:rsidRPr="002A6656">
              <w:rPr>
                <w:sz w:val="20"/>
                <w:szCs w:val="20"/>
              </w:rPr>
              <w:t>to</w:t>
            </w:r>
            <w:proofErr w:type="spellEnd"/>
            <w:r w:rsidRPr="002A6656">
              <w:rPr>
                <w:sz w:val="20"/>
                <w:szCs w:val="20"/>
              </w:rPr>
              <w:t xml:space="preserve"> </w:t>
            </w:r>
            <w:proofErr w:type="spellStart"/>
            <w:r w:rsidRPr="002A6656">
              <w:rPr>
                <w:sz w:val="20"/>
                <w:szCs w:val="20"/>
              </w:rPr>
              <w:t>play</w:t>
            </w:r>
            <w:proofErr w:type="spellEnd"/>
            <w:r w:rsidRPr="002A6656">
              <w:rPr>
                <w:sz w:val="20"/>
                <w:szCs w:val="20"/>
              </w:rPr>
              <w:t xml:space="preserve">. </w:t>
            </w:r>
            <w:r w:rsidRPr="002A6656">
              <w:rPr>
                <w:sz w:val="20"/>
                <w:szCs w:val="20"/>
                <w:lang w:val="en-US"/>
              </w:rPr>
              <w:t xml:space="preserve">He can skate well) </w:t>
            </w:r>
            <w:r w:rsidRPr="002A6656">
              <w:rPr>
                <w:sz w:val="20"/>
                <w:szCs w:val="20"/>
              </w:rPr>
              <w:t>сказуемым</w:t>
            </w:r>
            <w:r w:rsidRPr="002A6656">
              <w:rPr>
                <w:sz w:val="20"/>
                <w:szCs w:val="20"/>
                <w:lang w:val="en-US"/>
              </w:rPr>
              <w:t>;</w:t>
            </w:r>
          </w:p>
          <w:p w14:paraId="79D84790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i/>
                <w:iCs/>
                <w:sz w:val="20"/>
                <w:szCs w:val="20"/>
              </w:rPr>
              <w:t>-</w:t>
            </w:r>
            <w:r w:rsidRPr="002A6656">
              <w:rPr>
                <w:sz w:val="20"/>
                <w:szCs w:val="20"/>
              </w:rPr>
              <w:t> предложения с однородными членами;</w:t>
            </w:r>
          </w:p>
          <w:p w14:paraId="793E6176" w14:textId="77777777" w:rsidR="00A9487C" w:rsidRPr="00DF606E" w:rsidRDefault="00A9487C" w:rsidP="001F06BA">
            <w:pPr>
              <w:jc w:val="both"/>
              <w:rPr>
                <w:sz w:val="20"/>
                <w:szCs w:val="20"/>
              </w:rPr>
            </w:pPr>
            <w:r w:rsidRPr="00DF606E">
              <w:rPr>
                <w:sz w:val="20"/>
                <w:szCs w:val="20"/>
              </w:rPr>
              <w:t xml:space="preserve">- </w:t>
            </w:r>
            <w:r w:rsidRPr="002A6656">
              <w:rPr>
                <w:sz w:val="20"/>
                <w:szCs w:val="20"/>
              </w:rPr>
              <w:t>глаголы</w:t>
            </w:r>
            <w:r w:rsidRPr="00DF606E">
              <w:rPr>
                <w:sz w:val="20"/>
                <w:szCs w:val="20"/>
              </w:rPr>
              <w:t xml:space="preserve"> </w:t>
            </w:r>
            <w:r w:rsidRPr="002A6656">
              <w:rPr>
                <w:sz w:val="20"/>
                <w:szCs w:val="20"/>
                <w:lang w:val="en-US"/>
              </w:rPr>
              <w:t>to</w:t>
            </w:r>
            <w:r w:rsidRPr="00DF606E">
              <w:rPr>
                <w:sz w:val="20"/>
                <w:szCs w:val="20"/>
              </w:rPr>
              <w:t xml:space="preserve"> </w:t>
            </w:r>
            <w:r w:rsidRPr="002A6656">
              <w:rPr>
                <w:sz w:val="20"/>
                <w:szCs w:val="20"/>
                <w:lang w:val="en-US"/>
              </w:rPr>
              <w:t>be</w:t>
            </w:r>
            <w:r w:rsidRPr="00DF606E">
              <w:rPr>
                <w:sz w:val="20"/>
                <w:szCs w:val="20"/>
              </w:rPr>
              <w:t xml:space="preserve">, </w:t>
            </w:r>
            <w:r w:rsidRPr="002A6656">
              <w:rPr>
                <w:sz w:val="20"/>
                <w:szCs w:val="20"/>
                <w:lang w:val="en-US"/>
              </w:rPr>
              <w:t>to</w:t>
            </w:r>
            <w:r w:rsidRPr="00DF606E">
              <w:rPr>
                <w:sz w:val="20"/>
                <w:szCs w:val="20"/>
              </w:rPr>
              <w:t xml:space="preserve"> </w:t>
            </w:r>
            <w:r w:rsidRPr="002A6656">
              <w:rPr>
                <w:sz w:val="20"/>
                <w:szCs w:val="20"/>
                <w:lang w:val="en-US"/>
              </w:rPr>
              <w:t>do</w:t>
            </w:r>
            <w:r w:rsidRPr="00DF606E">
              <w:rPr>
                <w:sz w:val="20"/>
                <w:szCs w:val="20"/>
              </w:rPr>
              <w:t>.</w:t>
            </w:r>
          </w:p>
          <w:p w14:paraId="692DD956" w14:textId="77777777" w:rsidR="00A9487C" w:rsidRPr="00DF606E" w:rsidRDefault="00A9487C" w:rsidP="001F06BA">
            <w:pPr>
              <w:jc w:val="both"/>
              <w:rPr>
                <w:sz w:val="20"/>
                <w:szCs w:val="20"/>
              </w:rPr>
            </w:pPr>
            <w:r w:rsidRPr="00DF606E">
              <w:rPr>
                <w:sz w:val="20"/>
                <w:szCs w:val="20"/>
              </w:rPr>
              <w:t xml:space="preserve">- </w:t>
            </w:r>
            <w:r w:rsidRPr="002A6656">
              <w:rPr>
                <w:sz w:val="20"/>
                <w:szCs w:val="20"/>
              </w:rPr>
              <w:t>модальные</w:t>
            </w:r>
            <w:r w:rsidRPr="00DF606E">
              <w:rPr>
                <w:sz w:val="20"/>
                <w:szCs w:val="20"/>
              </w:rPr>
              <w:t xml:space="preserve"> </w:t>
            </w:r>
            <w:r w:rsidRPr="002A6656">
              <w:rPr>
                <w:sz w:val="20"/>
                <w:szCs w:val="20"/>
              </w:rPr>
              <w:t>глаголы</w:t>
            </w:r>
            <w:r w:rsidRPr="00DF60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</w:t>
            </w:r>
            <w:r w:rsidRPr="00DF60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A6656">
              <w:rPr>
                <w:sz w:val="20"/>
                <w:szCs w:val="20"/>
                <w:lang w:val="en-US"/>
              </w:rPr>
              <w:t>have</w:t>
            </w:r>
            <w:r w:rsidRPr="00DF606E">
              <w:rPr>
                <w:sz w:val="20"/>
                <w:szCs w:val="20"/>
              </w:rPr>
              <w:t xml:space="preserve"> </w:t>
            </w:r>
            <w:r w:rsidRPr="002A6656">
              <w:rPr>
                <w:sz w:val="20"/>
                <w:szCs w:val="20"/>
                <w:lang w:val="en-US"/>
              </w:rPr>
              <w:t>to</w:t>
            </w:r>
            <w:r w:rsidRPr="00DF606E">
              <w:rPr>
                <w:sz w:val="20"/>
                <w:szCs w:val="20"/>
              </w:rPr>
              <w:t>;</w:t>
            </w:r>
          </w:p>
          <w:p w14:paraId="1EF7A09F" w14:textId="77777777" w:rsidR="00A9487C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>- существительные в единственном и множественном числе;</w:t>
            </w:r>
          </w:p>
          <w:p w14:paraId="1CD9A837" w14:textId="77777777" w:rsidR="00A9487C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предлоги времени </w:t>
            </w:r>
            <w:r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at</w:t>
            </w:r>
            <w:r>
              <w:rPr>
                <w:sz w:val="20"/>
                <w:szCs w:val="20"/>
              </w:rPr>
              <w:t>;</w:t>
            </w:r>
          </w:p>
          <w:p w14:paraId="6516FF26" w14:textId="77777777" w:rsidR="00A9487C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неопределенный артикль </w:t>
            </w:r>
            <w:r>
              <w:rPr>
                <w:sz w:val="20"/>
                <w:szCs w:val="20"/>
                <w:lang w:val="en-US"/>
              </w:rPr>
              <w:t>a</w:t>
            </w:r>
            <w:r w:rsidRPr="00DF6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an</w:t>
            </w:r>
            <w:r>
              <w:rPr>
                <w:sz w:val="20"/>
                <w:szCs w:val="20"/>
              </w:rPr>
              <w:t>;</w:t>
            </w:r>
          </w:p>
          <w:p w14:paraId="3E474559" w14:textId="77777777" w:rsidR="00A9487C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указательные местоимения </w:t>
            </w:r>
            <w:r>
              <w:rPr>
                <w:sz w:val="20"/>
                <w:szCs w:val="20"/>
                <w:lang w:val="en-US"/>
              </w:rPr>
              <w:t>this</w:t>
            </w:r>
            <w:r w:rsidRPr="00AE391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these</w:t>
            </w:r>
            <w:r>
              <w:rPr>
                <w:sz w:val="20"/>
                <w:szCs w:val="20"/>
              </w:rPr>
              <w:t>,</w:t>
            </w:r>
            <w:r w:rsidRPr="00AE39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that</w:t>
            </w:r>
            <w:r w:rsidRPr="00AE391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those</w:t>
            </w:r>
            <w:r>
              <w:rPr>
                <w:sz w:val="20"/>
                <w:szCs w:val="20"/>
              </w:rPr>
              <w:t>.</w:t>
            </w:r>
          </w:p>
          <w:p w14:paraId="4F3C3A6D" w14:textId="77777777" w:rsidR="00A9487C" w:rsidRDefault="00A9487C" w:rsidP="001F06BA">
            <w:pPr>
              <w:jc w:val="both"/>
              <w:rPr>
                <w:b/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549A524B" w14:textId="77777777" w:rsidR="00A9487C" w:rsidRPr="00AA6DEF" w:rsidRDefault="00A9487C" w:rsidP="001F06BA">
            <w:pPr>
              <w:jc w:val="both"/>
              <w:rPr>
                <w:i/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 xml:space="preserve">- </w:t>
            </w:r>
            <w:r w:rsidRPr="00AA6DEF">
              <w:rPr>
                <w:i/>
                <w:sz w:val="20"/>
                <w:szCs w:val="20"/>
              </w:rPr>
              <w:t>сложносочиненные предложения с сочинительными союзами «</w:t>
            </w:r>
            <w:proofErr w:type="spellStart"/>
            <w:r w:rsidRPr="00AA6DEF">
              <w:rPr>
                <w:i/>
                <w:sz w:val="20"/>
                <w:szCs w:val="20"/>
              </w:rPr>
              <w:t>and</w:t>
            </w:r>
            <w:proofErr w:type="spellEnd"/>
            <w:r w:rsidRPr="00AA6DEF">
              <w:rPr>
                <w:i/>
                <w:sz w:val="20"/>
                <w:szCs w:val="20"/>
              </w:rPr>
              <w:t>» и «</w:t>
            </w:r>
            <w:proofErr w:type="spellStart"/>
            <w:r w:rsidRPr="00AA6DEF">
              <w:rPr>
                <w:i/>
                <w:sz w:val="20"/>
                <w:szCs w:val="20"/>
              </w:rPr>
              <w:t>but</w:t>
            </w:r>
            <w:proofErr w:type="spellEnd"/>
            <w:r w:rsidRPr="00AA6DEF">
              <w:rPr>
                <w:i/>
                <w:sz w:val="20"/>
                <w:szCs w:val="20"/>
              </w:rPr>
              <w:t>»;</w:t>
            </w:r>
          </w:p>
          <w:p w14:paraId="3F53FA43" w14:textId="77777777" w:rsidR="00A9487C" w:rsidRPr="00AA6DEF" w:rsidRDefault="00A9487C" w:rsidP="001F06BA">
            <w:pPr>
              <w:jc w:val="both"/>
              <w:rPr>
                <w:i/>
                <w:sz w:val="20"/>
                <w:szCs w:val="20"/>
              </w:rPr>
            </w:pPr>
            <w:r w:rsidRPr="00AA6DEF">
              <w:rPr>
                <w:i/>
                <w:sz w:val="20"/>
                <w:szCs w:val="20"/>
              </w:rPr>
              <w:t xml:space="preserve">- безличные предложения в настоящем времени (It </w:t>
            </w:r>
            <w:proofErr w:type="spellStart"/>
            <w:r w:rsidRPr="00AA6DEF">
              <w:rPr>
                <w:i/>
                <w:sz w:val="20"/>
                <w:szCs w:val="20"/>
              </w:rPr>
              <w:t>is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6DEF">
              <w:rPr>
                <w:i/>
                <w:sz w:val="20"/>
                <w:szCs w:val="20"/>
              </w:rPr>
              <w:t>cold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A6DEF">
              <w:rPr>
                <w:i/>
                <w:sz w:val="20"/>
                <w:szCs w:val="20"/>
              </w:rPr>
              <w:t>It’s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6DEF">
              <w:rPr>
                <w:i/>
                <w:sz w:val="20"/>
                <w:szCs w:val="20"/>
              </w:rPr>
              <w:t>five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6DEF">
              <w:rPr>
                <w:i/>
                <w:sz w:val="20"/>
                <w:szCs w:val="20"/>
              </w:rPr>
              <w:t>o’clock</w:t>
            </w:r>
            <w:proofErr w:type="spellEnd"/>
            <w:r w:rsidRPr="00AA6DEF">
              <w:rPr>
                <w:i/>
                <w:sz w:val="20"/>
                <w:szCs w:val="20"/>
              </w:rPr>
              <w:t>.);</w:t>
            </w:r>
          </w:p>
          <w:p w14:paraId="13B4AF37" w14:textId="77777777" w:rsidR="00A9487C" w:rsidRPr="00AE391B" w:rsidRDefault="00A9487C" w:rsidP="001F06BA">
            <w:pPr>
              <w:jc w:val="both"/>
              <w:rPr>
                <w:sz w:val="20"/>
                <w:szCs w:val="20"/>
              </w:rPr>
            </w:pPr>
            <w:r w:rsidRPr="00AA6DEF">
              <w:rPr>
                <w:i/>
                <w:sz w:val="20"/>
                <w:szCs w:val="20"/>
              </w:rPr>
              <w:t>– распознавать в тексте и дифференцировать слова по определенным признакам (существительные, пр</w:t>
            </w:r>
            <w:r>
              <w:rPr>
                <w:i/>
                <w:sz w:val="20"/>
                <w:szCs w:val="20"/>
              </w:rPr>
              <w:t>илагательные,</w:t>
            </w:r>
            <w:r w:rsidRPr="00AA6DEF">
              <w:rPr>
                <w:i/>
                <w:sz w:val="20"/>
                <w:szCs w:val="20"/>
              </w:rPr>
              <w:t xml:space="preserve"> модальные/смысловые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A6DEF">
              <w:rPr>
                <w:i/>
                <w:sz w:val="20"/>
                <w:szCs w:val="20"/>
              </w:rPr>
              <w:t>глаголы).</w:t>
            </w:r>
          </w:p>
        </w:tc>
      </w:tr>
      <w:tr w:rsidR="00A9487C" w14:paraId="7220CE43" w14:textId="77777777" w:rsidTr="00A9487C">
        <w:tc>
          <w:tcPr>
            <w:tcW w:w="4786" w:type="dxa"/>
          </w:tcPr>
          <w:p w14:paraId="7BF51528" w14:textId="77777777" w:rsidR="00A9487C" w:rsidRPr="00B741E9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lastRenderedPageBreak/>
              <w:t>Социокультурная компетенция</w:t>
            </w:r>
          </w:p>
        </w:tc>
        <w:tc>
          <w:tcPr>
            <w:tcW w:w="10348" w:type="dxa"/>
          </w:tcPr>
          <w:p w14:paraId="043997A5" w14:textId="77777777" w:rsidR="00A9487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307B4F03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знать</w:t>
            </w:r>
            <w:r w:rsidRPr="002A6656">
              <w:rPr>
                <w:sz w:val="20"/>
                <w:szCs w:val="20"/>
              </w:rPr>
              <w:t>  названия стран изучаемого языка, некоторых литературных персонажей;</w:t>
            </w:r>
          </w:p>
          <w:p w14:paraId="0592F72B" w14:textId="77777777" w:rsidR="00A9487C" w:rsidRPr="00135F4C" w:rsidRDefault="00A9487C" w:rsidP="001F06B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487C" w14:paraId="738FFE4E" w14:textId="77777777" w:rsidTr="00A9487C">
        <w:tc>
          <w:tcPr>
            <w:tcW w:w="4786" w:type="dxa"/>
          </w:tcPr>
          <w:p w14:paraId="6F95CF88" w14:textId="77777777" w:rsidR="00A9487C" w:rsidRPr="00B741E9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t>Компенсаторная компетенция</w:t>
            </w:r>
          </w:p>
        </w:tc>
        <w:tc>
          <w:tcPr>
            <w:tcW w:w="10348" w:type="dxa"/>
          </w:tcPr>
          <w:p w14:paraId="61478386" w14:textId="77777777" w:rsidR="00A9487C" w:rsidRDefault="00A9487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F8D93E9" w14:textId="77777777" w:rsidR="00A9487C" w:rsidRPr="002A6656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t> – </w:t>
            </w:r>
            <w:r>
              <w:rPr>
                <w:sz w:val="20"/>
                <w:szCs w:val="20"/>
              </w:rPr>
              <w:t>уметь</w:t>
            </w:r>
            <w:r w:rsidRPr="002A6656">
              <w:rPr>
                <w:sz w:val="20"/>
                <w:szCs w:val="20"/>
              </w:rPr>
              <w:t>  действовать по о</w:t>
            </w:r>
            <w:r>
              <w:rPr>
                <w:sz w:val="20"/>
                <w:szCs w:val="20"/>
              </w:rPr>
              <w:t>бразцу при выполнении упражнения</w:t>
            </w:r>
            <w:r w:rsidRPr="002A6656">
              <w:rPr>
                <w:sz w:val="20"/>
                <w:szCs w:val="20"/>
              </w:rPr>
              <w:t xml:space="preserve"> и составлении</w:t>
            </w:r>
            <w:r>
              <w:rPr>
                <w:sz w:val="20"/>
                <w:szCs w:val="20"/>
              </w:rPr>
              <w:t xml:space="preserve"> </w:t>
            </w:r>
            <w:r w:rsidRPr="002A6656">
              <w:rPr>
                <w:sz w:val="20"/>
                <w:szCs w:val="20"/>
              </w:rPr>
              <w:t>собственных высказываний в пределах тематики начальной школы;</w:t>
            </w:r>
          </w:p>
          <w:p w14:paraId="456FF828" w14:textId="77777777" w:rsidR="00A9487C" w:rsidRPr="00AE391B" w:rsidRDefault="00A9487C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>– прогнозировать содержание текста по заголовку, иллюстрациям и др.;</w:t>
            </w:r>
          </w:p>
        </w:tc>
      </w:tr>
    </w:tbl>
    <w:p w14:paraId="761BE620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27585A21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A9487C">
        <w:rPr>
          <w:b/>
        </w:rPr>
        <w:t xml:space="preserve"> (68 часов)</w:t>
      </w:r>
    </w:p>
    <w:p w14:paraId="03866B40" w14:textId="77777777" w:rsidR="00A9487C" w:rsidRDefault="00A9487C" w:rsidP="00D423CE">
      <w:pPr>
        <w:ind w:right="-172"/>
        <w:jc w:val="center"/>
        <w:rPr>
          <w:b/>
        </w:rPr>
      </w:pPr>
    </w:p>
    <w:tbl>
      <w:tblPr>
        <w:tblW w:w="15141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8330"/>
        <w:gridCol w:w="6811"/>
      </w:tblGrid>
      <w:tr w:rsidR="00A9487C" w:rsidRPr="009977B0" w14:paraId="3670B144" w14:textId="77777777" w:rsidTr="00A9487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1FC2" w14:textId="77777777" w:rsidR="00A9487C" w:rsidRPr="009977B0" w:rsidRDefault="00A9487C" w:rsidP="001F06BA">
            <w:pPr>
              <w:pStyle w:val="a6"/>
              <w:snapToGrid w:val="0"/>
              <w:rPr>
                <w:b/>
                <w:bCs/>
                <w:szCs w:val="24"/>
              </w:rPr>
            </w:pPr>
            <w:r w:rsidRPr="009977B0">
              <w:rPr>
                <w:b/>
                <w:bCs/>
                <w:szCs w:val="24"/>
              </w:rPr>
              <w:t>СТАНДАРТ</w:t>
            </w:r>
          </w:p>
          <w:p w14:paraId="16484772" w14:textId="77777777" w:rsidR="00A9487C" w:rsidRPr="009977B0" w:rsidRDefault="00A9487C" w:rsidP="001F06BA">
            <w:pPr>
              <w:pStyle w:val="a6"/>
              <w:rPr>
                <w:b/>
                <w:bCs/>
                <w:szCs w:val="24"/>
              </w:rPr>
            </w:pPr>
            <w:r w:rsidRPr="009977B0">
              <w:rPr>
                <w:b/>
                <w:bCs/>
                <w:szCs w:val="24"/>
              </w:rPr>
              <w:t>(тематика)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9E74" w14:textId="77777777" w:rsidR="00A9487C" w:rsidRPr="009977B0" w:rsidRDefault="00A9487C" w:rsidP="001F06BA">
            <w:pPr>
              <w:pStyle w:val="a6"/>
              <w:snapToGrid w:val="0"/>
              <w:rPr>
                <w:b/>
                <w:bCs/>
                <w:szCs w:val="24"/>
              </w:rPr>
            </w:pPr>
            <w:r w:rsidRPr="009977B0">
              <w:rPr>
                <w:b/>
                <w:bCs/>
                <w:szCs w:val="24"/>
              </w:rPr>
              <w:t>«Английский в фокусе</w:t>
            </w:r>
            <w:r w:rsidRPr="009977B0">
              <w:rPr>
                <w:b/>
                <w:bCs/>
                <w:szCs w:val="24"/>
                <w:lang w:val="en-US"/>
              </w:rPr>
              <w:t>-</w:t>
            </w:r>
            <w:r w:rsidRPr="009977B0">
              <w:rPr>
                <w:b/>
                <w:bCs/>
                <w:szCs w:val="24"/>
              </w:rPr>
              <w:t>3»</w:t>
            </w:r>
          </w:p>
        </w:tc>
      </w:tr>
      <w:tr w:rsidR="00A9487C" w:rsidRPr="009977B0" w14:paraId="064E66AA" w14:textId="77777777" w:rsidTr="00A9487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518D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b/>
                <w:szCs w:val="24"/>
              </w:rPr>
              <w:t>Знакомство</w:t>
            </w:r>
            <w:r w:rsidRPr="009977B0">
              <w:rPr>
                <w:szCs w:val="24"/>
              </w:rPr>
              <w:t xml:space="preserve"> (с одноклассниками, учителем, персонажами детских произведений: имя, возраст). </w:t>
            </w:r>
          </w:p>
          <w:p w14:paraId="5D3E4B83" w14:textId="77777777" w:rsidR="00A9487C" w:rsidRPr="009977B0" w:rsidRDefault="00A9487C" w:rsidP="001F06BA">
            <w:pPr>
              <w:pStyle w:val="a6"/>
              <w:rPr>
                <w:szCs w:val="24"/>
              </w:rPr>
            </w:pPr>
            <w:r w:rsidRPr="009977B0">
              <w:rPr>
                <w:b/>
                <w:szCs w:val="24"/>
              </w:rPr>
              <w:t>Приветствие, прощание</w:t>
            </w:r>
            <w:r w:rsidRPr="009977B0">
              <w:rPr>
                <w:szCs w:val="24"/>
              </w:rPr>
              <w:t xml:space="preserve"> (с использованием типичных фраз английского речевого этикета). </w:t>
            </w:r>
          </w:p>
          <w:p w14:paraId="39E3D0C2" w14:textId="77777777" w:rsidR="00A9487C" w:rsidRPr="009977B0" w:rsidRDefault="00A9487C" w:rsidP="001F06BA">
            <w:pPr>
              <w:pStyle w:val="a6"/>
              <w:rPr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7917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  <w:lang w:val="en-US"/>
              </w:rPr>
              <w:t>Welcome</w:t>
            </w:r>
            <w:r w:rsidRPr="009977B0">
              <w:rPr>
                <w:szCs w:val="24"/>
              </w:rPr>
              <w:t xml:space="preserve"> </w:t>
            </w:r>
            <w:r w:rsidRPr="009977B0">
              <w:rPr>
                <w:szCs w:val="24"/>
                <w:lang w:val="en-US"/>
              </w:rPr>
              <w:t>Back</w:t>
            </w:r>
            <w:r w:rsidRPr="009977B0">
              <w:rPr>
                <w:szCs w:val="24"/>
              </w:rPr>
              <w:t>! (</w:t>
            </w:r>
            <w:r w:rsidRPr="009977B0">
              <w:rPr>
                <w:szCs w:val="24"/>
                <w:lang w:val="en-US"/>
              </w:rPr>
              <w:t>Starter</w:t>
            </w:r>
            <w:r w:rsidRPr="009977B0">
              <w:rPr>
                <w:szCs w:val="24"/>
              </w:rPr>
              <w:t xml:space="preserve"> </w:t>
            </w:r>
            <w:r w:rsidRPr="009977B0">
              <w:rPr>
                <w:szCs w:val="24"/>
                <w:lang w:val="en-US"/>
              </w:rPr>
              <w:t>Module</w:t>
            </w:r>
            <w:r w:rsidRPr="009977B0">
              <w:rPr>
                <w:szCs w:val="24"/>
              </w:rPr>
              <w:t xml:space="preserve">) </w:t>
            </w:r>
          </w:p>
        </w:tc>
      </w:tr>
      <w:tr w:rsidR="00A9487C" w:rsidRPr="009977B0" w14:paraId="27239B38" w14:textId="77777777" w:rsidTr="00A9487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2C40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b/>
                <w:szCs w:val="24"/>
              </w:rPr>
              <w:t>Я и моя семья:</w:t>
            </w:r>
            <w:r w:rsidRPr="009977B0">
              <w:rPr>
                <w:szCs w:val="24"/>
              </w:rPr>
              <w:t xml:space="preserve"> члены семьи, их имена, возраст, внешность, черты характера, увлечения/ хобби. Мой день (распорядок дня, домашние обязанности). </w:t>
            </w:r>
            <w:r w:rsidRPr="009977B0">
              <w:rPr>
                <w:szCs w:val="24"/>
              </w:rPr>
              <w:lastRenderedPageBreak/>
              <w:t xml:space="preserve">Покупки в магазине: одежда, обувь, основные продукты питания. Любимая еда. Семейные праздники: день рождения, Новый год/Рождество. День матери. Подарки.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5856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  <w:lang w:val="en-US"/>
              </w:rPr>
            </w:pPr>
            <w:r w:rsidRPr="009977B0">
              <w:rPr>
                <w:szCs w:val="24"/>
                <w:lang w:val="en-US"/>
              </w:rPr>
              <w:lastRenderedPageBreak/>
              <w:t xml:space="preserve">New </w:t>
            </w:r>
            <w:proofErr w:type="gramStart"/>
            <w:r w:rsidRPr="009977B0">
              <w:rPr>
                <w:szCs w:val="24"/>
                <w:lang w:val="en-US"/>
              </w:rPr>
              <w:t>Member!,</w:t>
            </w:r>
            <w:proofErr w:type="gramEnd"/>
            <w:r w:rsidRPr="009977B0">
              <w:rPr>
                <w:szCs w:val="24"/>
                <w:lang w:val="en-US"/>
              </w:rPr>
              <w:t xml:space="preserve"> A Happy Family!, Families in Russia (Module 2); Grandma! Grandpa! Family Crest! (Module 6); He loves jelly! </w:t>
            </w:r>
            <w:r w:rsidRPr="009977B0">
              <w:rPr>
                <w:szCs w:val="24"/>
                <w:lang w:val="en-US"/>
              </w:rPr>
              <w:lastRenderedPageBreak/>
              <w:t>(Module 3); Merry Christmas, everybody!, Mother’s Day (pp. 137–141);</w:t>
            </w:r>
          </w:p>
          <w:p w14:paraId="0C2CA0DB" w14:textId="77777777" w:rsidR="00A9487C" w:rsidRPr="009977B0" w:rsidRDefault="00A9487C" w:rsidP="001F06BA">
            <w:pPr>
              <w:pStyle w:val="a6"/>
              <w:rPr>
                <w:szCs w:val="24"/>
                <w:lang w:val="en-US"/>
              </w:rPr>
            </w:pPr>
            <w:r w:rsidRPr="009977B0">
              <w:rPr>
                <w:szCs w:val="24"/>
                <w:lang w:val="en-US"/>
              </w:rPr>
              <w:t>Everybody likes presents! (Module 4)</w:t>
            </w:r>
          </w:p>
        </w:tc>
      </w:tr>
      <w:tr w:rsidR="00A9487C" w:rsidRPr="008914B6" w14:paraId="2F581D98" w14:textId="77777777" w:rsidTr="00A9487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8CE3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b/>
                <w:szCs w:val="24"/>
              </w:rPr>
              <w:lastRenderedPageBreak/>
              <w:t>Мир моих увлечений.</w:t>
            </w:r>
            <w:r w:rsidRPr="009977B0">
              <w:rPr>
                <w:szCs w:val="24"/>
              </w:rPr>
              <w:t xml:space="preserve">  Игрушки. Мои любимые занятия. Мои любимые сказки, комиксы.</w:t>
            </w:r>
          </w:p>
          <w:p w14:paraId="42579643" w14:textId="77777777" w:rsidR="00A9487C" w:rsidRPr="009977B0" w:rsidRDefault="00A9487C" w:rsidP="001F06BA">
            <w:pPr>
              <w:pStyle w:val="a6"/>
              <w:rPr>
                <w:szCs w:val="24"/>
              </w:rPr>
            </w:pPr>
            <w:r w:rsidRPr="009977B0">
              <w:rPr>
                <w:szCs w:val="24"/>
              </w:rPr>
              <w:t xml:space="preserve">Выходной день (в зоопарке, в парке, в цирке), каникулы. </w:t>
            </w:r>
          </w:p>
          <w:p w14:paraId="352C7237" w14:textId="77777777" w:rsidR="00A9487C" w:rsidRPr="009977B0" w:rsidRDefault="00A9487C" w:rsidP="001F06BA">
            <w:pPr>
              <w:pStyle w:val="a6"/>
              <w:rPr>
                <w:b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74B6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  <w:lang w:val="en-US"/>
              </w:rPr>
            </w:pPr>
            <w:r w:rsidRPr="009977B0">
              <w:rPr>
                <w:szCs w:val="24"/>
                <w:lang w:val="en-US"/>
              </w:rPr>
              <w:t xml:space="preserve">We’re having a great </w:t>
            </w:r>
            <w:proofErr w:type="gramStart"/>
            <w:r w:rsidRPr="009977B0">
              <w:rPr>
                <w:szCs w:val="24"/>
                <w:lang w:val="en-US"/>
              </w:rPr>
              <w:t>time!,</w:t>
            </w:r>
            <w:proofErr w:type="gramEnd"/>
            <w:r w:rsidRPr="009977B0">
              <w:rPr>
                <w:szCs w:val="24"/>
                <w:lang w:val="en-US"/>
              </w:rPr>
              <w:t xml:space="preserve"> Fun after school (Module 7); A Fun Day!, Cartoon time (Module 8); Toys for little Betsy! (Module 4); In the Park! (Module 7); On Sundays! (Module 8); Holiday photos (Starter Module)</w:t>
            </w:r>
          </w:p>
        </w:tc>
      </w:tr>
      <w:tr w:rsidR="00A9487C" w:rsidRPr="008914B6" w14:paraId="63716C3D" w14:textId="77777777" w:rsidTr="00A9487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21E4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b/>
                <w:szCs w:val="24"/>
              </w:rPr>
              <w:t>Я и мои друзья:</w:t>
            </w:r>
            <w:r w:rsidRPr="009977B0">
              <w:rPr>
                <w:szCs w:val="24"/>
              </w:rPr>
              <w:t xml:space="preserve"> имя, возраст, внешность, характер, увлечения/хобби.</w:t>
            </w:r>
          </w:p>
          <w:p w14:paraId="1C450138" w14:textId="77777777" w:rsidR="00A9487C" w:rsidRPr="009977B0" w:rsidRDefault="00A9487C" w:rsidP="001F06BA">
            <w:pPr>
              <w:pStyle w:val="a6"/>
              <w:rPr>
                <w:szCs w:val="24"/>
              </w:rPr>
            </w:pPr>
            <w:r w:rsidRPr="009977B0">
              <w:rPr>
                <w:szCs w:val="24"/>
              </w:rPr>
              <w:t xml:space="preserve">Совместные занятия. Письмо зарубежному другу. </w:t>
            </w:r>
          </w:p>
          <w:p w14:paraId="1E4C8F92" w14:textId="77777777" w:rsidR="00A9487C" w:rsidRPr="009977B0" w:rsidRDefault="00A9487C" w:rsidP="001F06BA">
            <w:pPr>
              <w:pStyle w:val="a6"/>
              <w:rPr>
                <w:szCs w:val="24"/>
              </w:rPr>
            </w:pPr>
            <w:r w:rsidRPr="009977B0">
              <w:rPr>
                <w:szCs w:val="24"/>
              </w:rPr>
              <w:t xml:space="preserve">Любимое домашнее </w:t>
            </w:r>
            <w:proofErr w:type="gramStart"/>
            <w:r w:rsidRPr="009977B0">
              <w:rPr>
                <w:szCs w:val="24"/>
              </w:rPr>
              <w:t>животное:  имя</w:t>
            </w:r>
            <w:proofErr w:type="gramEnd"/>
            <w:r w:rsidRPr="009977B0">
              <w:rPr>
                <w:szCs w:val="24"/>
              </w:rPr>
              <w:t xml:space="preserve">, возраст, цвет, размер, характер, что умеет делать.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9FCA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  <w:lang w:val="en-US"/>
              </w:rPr>
            </w:pPr>
            <w:r w:rsidRPr="009977B0">
              <w:rPr>
                <w:szCs w:val="24"/>
                <w:lang w:val="en-US"/>
              </w:rPr>
              <w:t xml:space="preserve">Modules 1, 2, 6 </w:t>
            </w:r>
          </w:p>
          <w:p w14:paraId="1CFAFABA" w14:textId="77777777" w:rsidR="00A9487C" w:rsidRPr="009977B0" w:rsidRDefault="00A9487C" w:rsidP="001F06BA">
            <w:pPr>
              <w:pStyle w:val="a6"/>
              <w:rPr>
                <w:szCs w:val="24"/>
                <w:lang w:val="en-US"/>
              </w:rPr>
            </w:pPr>
            <w:r w:rsidRPr="009977B0">
              <w:rPr>
                <w:szCs w:val="24"/>
                <w:lang w:val="en-US"/>
              </w:rPr>
              <w:t>Cows are funny!, Clever Animals!, What kind of animals?, Grandpa Durov’s Wonderland (Module 5)</w:t>
            </w:r>
          </w:p>
        </w:tc>
      </w:tr>
      <w:tr w:rsidR="00A9487C" w:rsidRPr="008914B6" w14:paraId="73D7A84C" w14:textId="77777777" w:rsidTr="00A9487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2429E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b/>
                <w:szCs w:val="24"/>
              </w:rPr>
              <w:t>Моя школа:</w:t>
            </w:r>
            <w:r w:rsidRPr="009977B0">
              <w:rPr>
                <w:szCs w:val="24"/>
              </w:rPr>
              <w:t xml:space="preserve"> классная комната, учебные предметы, школьные принадлежности.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74CD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  <w:lang w:val="en-US"/>
              </w:rPr>
            </w:pPr>
            <w:r w:rsidRPr="009977B0">
              <w:rPr>
                <w:szCs w:val="24"/>
                <w:lang w:val="en-US"/>
              </w:rPr>
              <w:t>School Again!, School Subjects!, Primary Schools in Russia (Module 1)</w:t>
            </w:r>
          </w:p>
        </w:tc>
      </w:tr>
      <w:tr w:rsidR="00A9487C" w:rsidRPr="008914B6" w14:paraId="3B06951E" w14:textId="77777777" w:rsidTr="00A9487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64EB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b/>
                <w:szCs w:val="24"/>
              </w:rPr>
              <w:t xml:space="preserve">Мир вокруг меня. </w:t>
            </w:r>
            <w:r w:rsidRPr="009977B0">
              <w:rPr>
                <w:szCs w:val="24"/>
              </w:rPr>
              <w:t xml:space="preserve">Мой дом/квартира/комната: названия комнат, их размер, предметы мебели и интерьера.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6836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  <w:lang w:val="en-US"/>
              </w:rPr>
            </w:pPr>
            <w:r w:rsidRPr="009977B0">
              <w:rPr>
                <w:szCs w:val="24"/>
                <w:lang w:val="en-US"/>
              </w:rPr>
              <w:t>In my room! (Module 4); My House!, House Museums in Russia (Module 6)</w:t>
            </w:r>
          </w:p>
        </w:tc>
      </w:tr>
      <w:tr w:rsidR="00A9487C" w:rsidRPr="008914B6" w14:paraId="0B90D0B3" w14:textId="77777777" w:rsidTr="00A9487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6DE7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b/>
                <w:szCs w:val="24"/>
              </w:rPr>
              <w:t>Страна/страны изучаемого языка</w:t>
            </w:r>
            <w:r w:rsidRPr="009977B0">
              <w:rPr>
                <w:szCs w:val="24"/>
              </w:rPr>
              <w:t xml:space="preserve"> </w:t>
            </w:r>
            <w:r w:rsidRPr="009977B0">
              <w:rPr>
                <w:b/>
                <w:szCs w:val="24"/>
              </w:rPr>
              <w:t>и родная страна</w:t>
            </w:r>
            <w:r w:rsidRPr="009977B0">
              <w:rPr>
                <w:szCs w:val="24"/>
              </w:rPr>
              <w:t xml:space="preserve"> (общие сведения: название, столица, дома, магазины, животный мир, блюда национальной кухни, домашние питомцы, школа, мир увлечений). </w:t>
            </w:r>
          </w:p>
          <w:p w14:paraId="60EBEDC4" w14:textId="77777777" w:rsidR="00A9487C" w:rsidRPr="009977B0" w:rsidRDefault="00A9487C" w:rsidP="001F06BA">
            <w:pPr>
              <w:pStyle w:val="a6"/>
              <w:rPr>
                <w:szCs w:val="24"/>
              </w:rPr>
            </w:pPr>
            <w:r w:rsidRPr="009977B0">
              <w:rPr>
                <w:szCs w:val="24"/>
              </w:rPr>
              <w:t xml:space="preserve">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за столом в магазине).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508B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  <w:lang w:val="en-US"/>
              </w:rPr>
            </w:pPr>
            <w:r w:rsidRPr="009977B0">
              <w:rPr>
                <w:szCs w:val="24"/>
                <w:lang w:val="en-US"/>
              </w:rPr>
              <w:t xml:space="preserve">Schools in the UK (Module 1); Families near and far (UK, Australia, Module 2); A bite to eat! (UK, Module 3); Tesco Superstore (UK, Module 4); Animals Down Under! (Australia, Module 5); British Homes! (Module 6); Get Ready, Get Set, Go! (USA, Module 7); Cartoon </w:t>
            </w:r>
            <w:proofErr w:type="spellStart"/>
            <w:r w:rsidRPr="009977B0">
              <w:rPr>
                <w:szCs w:val="24"/>
                <w:lang w:val="en-US"/>
              </w:rPr>
              <w:t>Favourites</w:t>
            </w:r>
            <w:proofErr w:type="spellEnd"/>
            <w:r w:rsidRPr="009977B0">
              <w:rPr>
                <w:szCs w:val="24"/>
                <w:lang w:val="en-US"/>
              </w:rPr>
              <w:t xml:space="preserve"> (USA, Module 8); The Toy Soldier (Reader, Modules 1–8); Tell me a Story! (Module 4); We wish you a merry Christmas, I love you, Lovey Dovey</w:t>
            </w:r>
          </w:p>
          <w:p w14:paraId="57D7C441" w14:textId="77777777" w:rsidR="00A9487C" w:rsidRPr="009977B0" w:rsidRDefault="00A9487C" w:rsidP="001F06BA">
            <w:pPr>
              <w:pStyle w:val="a6"/>
              <w:rPr>
                <w:szCs w:val="24"/>
                <w:lang w:val="en-US"/>
              </w:rPr>
            </w:pPr>
          </w:p>
        </w:tc>
      </w:tr>
    </w:tbl>
    <w:p w14:paraId="4DA329C2" w14:textId="77777777" w:rsidR="00A9487C" w:rsidRPr="00A9487C" w:rsidRDefault="00A9487C" w:rsidP="00D423CE">
      <w:pPr>
        <w:ind w:right="-172"/>
        <w:jc w:val="center"/>
        <w:rPr>
          <w:b/>
          <w:lang w:val="en-US"/>
        </w:rPr>
      </w:pPr>
    </w:p>
    <w:p w14:paraId="0785E34D" w14:textId="77777777" w:rsidR="005F6461" w:rsidRDefault="005F6461" w:rsidP="005F6461">
      <w:pPr>
        <w:ind w:left="360" w:firstLine="540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985"/>
        <w:gridCol w:w="2415"/>
        <w:gridCol w:w="2693"/>
      </w:tblGrid>
      <w:tr w:rsidR="00A9487C" w:rsidRPr="009977B0" w14:paraId="4FE2F29D" w14:textId="77777777" w:rsidTr="00A9487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C30F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szCs w:val="24"/>
              </w:rPr>
            </w:pPr>
            <w:r w:rsidRPr="009977B0">
              <w:rPr>
                <w:b/>
                <w:szCs w:val="24"/>
              </w:rPr>
              <w:t>№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F83B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szCs w:val="24"/>
              </w:rPr>
            </w:pPr>
            <w:r w:rsidRPr="009977B0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CAD8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szCs w:val="24"/>
              </w:rPr>
            </w:pPr>
            <w:r w:rsidRPr="009977B0">
              <w:rPr>
                <w:b/>
                <w:szCs w:val="24"/>
              </w:rPr>
              <w:t>Количество часов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B163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szCs w:val="24"/>
              </w:rPr>
            </w:pPr>
            <w:r w:rsidRPr="009977B0">
              <w:rPr>
                <w:b/>
                <w:szCs w:val="24"/>
              </w:rPr>
              <w:t>В том числе</w:t>
            </w:r>
          </w:p>
        </w:tc>
      </w:tr>
      <w:tr w:rsidR="00A9487C" w:rsidRPr="009977B0" w14:paraId="7A6685EE" w14:textId="77777777" w:rsidTr="00A9487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4E18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ADF7D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C800D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92AB1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szCs w:val="24"/>
              </w:rPr>
            </w:pPr>
            <w:r w:rsidRPr="009977B0">
              <w:rPr>
                <w:b/>
                <w:szCs w:val="24"/>
              </w:rPr>
              <w:t>контрольные</w:t>
            </w:r>
          </w:p>
          <w:p w14:paraId="2FD7BC71" w14:textId="77777777" w:rsidR="00A9487C" w:rsidRPr="009977B0" w:rsidRDefault="00A9487C" w:rsidP="001F06BA">
            <w:pPr>
              <w:pStyle w:val="a6"/>
              <w:jc w:val="center"/>
              <w:rPr>
                <w:b/>
                <w:szCs w:val="24"/>
              </w:rPr>
            </w:pPr>
            <w:r w:rsidRPr="009977B0">
              <w:rPr>
                <w:b/>
                <w:szCs w:val="24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11BF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szCs w:val="24"/>
              </w:rPr>
            </w:pPr>
            <w:r w:rsidRPr="009977B0">
              <w:rPr>
                <w:b/>
                <w:szCs w:val="24"/>
              </w:rPr>
              <w:t>проектные работы</w:t>
            </w:r>
          </w:p>
        </w:tc>
      </w:tr>
      <w:tr w:rsidR="00A9487C" w:rsidRPr="009977B0" w14:paraId="55FD279F" w14:textId="77777777" w:rsidTr="00A948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E87C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B28A" w14:textId="77777777" w:rsidR="00A9487C" w:rsidRPr="009977B0" w:rsidRDefault="00A9487C" w:rsidP="001F06BA">
            <w:pPr>
              <w:pStyle w:val="a6"/>
              <w:snapToGrid w:val="0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 xml:space="preserve">Вводный модуль.    Тема: «Добро пожаловать в школу снова!»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13BA4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BE72" w14:textId="77777777" w:rsidR="00A9487C" w:rsidRPr="009977B0" w:rsidRDefault="00A9487C" w:rsidP="001F06BA">
            <w:pPr>
              <w:pStyle w:val="a6"/>
              <w:snapToGrid w:val="0"/>
              <w:rPr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FA46" w14:textId="77777777" w:rsidR="00A9487C" w:rsidRPr="009977B0" w:rsidRDefault="00A9487C" w:rsidP="001F06BA">
            <w:pPr>
              <w:pStyle w:val="a6"/>
              <w:snapToGrid w:val="0"/>
              <w:rPr>
                <w:bCs/>
                <w:szCs w:val="24"/>
              </w:rPr>
            </w:pPr>
          </w:p>
        </w:tc>
      </w:tr>
      <w:tr w:rsidR="00A9487C" w:rsidRPr="009977B0" w14:paraId="1F70ECCA" w14:textId="77777777" w:rsidTr="00A948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5D095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CB74" w14:textId="77777777" w:rsidR="00A9487C" w:rsidRPr="009977B0" w:rsidRDefault="00A9487C" w:rsidP="001F06BA">
            <w:pPr>
              <w:pStyle w:val="a6"/>
              <w:snapToGrid w:val="0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 xml:space="preserve">Модуль 1.   Тема:  «Школьные дни»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0D90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E20C8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7FD6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</w:tr>
      <w:tr w:rsidR="00A9487C" w:rsidRPr="009977B0" w14:paraId="154BAB39" w14:textId="77777777" w:rsidTr="00A948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8D620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B742D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 xml:space="preserve">Модуль 2.     Тема:  «В кругу семьи»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4A10F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szCs w:val="24"/>
              </w:rPr>
            </w:pPr>
            <w:r w:rsidRPr="009977B0">
              <w:rPr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BDEE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szCs w:val="24"/>
              </w:rPr>
            </w:pPr>
            <w:r w:rsidRPr="009977B0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0DAE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szCs w:val="24"/>
              </w:rPr>
            </w:pPr>
            <w:r w:rsidRPr="009977B0">
              <w:rPr>
                <w:szCs w:val="24"/>
              </w:rPr>
              <w:t>1</w:t>
            </w:r>
          </w:p>
        </w:tc>
      </w:tr>
      <w:tr w:rsidR="00A9487C" w:rsidRPr="009977B0" w14:paraId="04799A2D" w14:textId="77777777" w:rsidTr="00A948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6979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1089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 xml:space="preserve">Модуль 3.      Тема:  «Все, что я люблю!»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3FD9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26C6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4395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</w:tr>
      <w:tr w:rsidR="00A9487C" w:rsidRPr="009977B0" w14:paraId="1C82F02E" w14:textId="77777777" w:rsidTr="00A948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6B2B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81AA7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 xml:space="preserve">Модуль 4.     Тема: «Давай играть»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3DD4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7BA97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2520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</w:tr>
      <w:tr w:rsidR="00A9487C" w:rsidRPr="009977B0" w14:paraId="1E21E2BE" w14:textId="77777777" w:rsidTr="00A948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C6FC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2AD2D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 xml:space="preserve">Модуль 5.    Тема:  «Пушистые друзья»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8C4F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8</w:t>
            </w:r>
          </w:p>
          <w:p w14:paraId="1CB5A15F" w14:textId="77777777" w:rsidR="00A9487C" w:rsidRPr="009977B0" w:rsidRDefault="00A9487C" w:rsidP="001F06BA">
            <w:pPr>
              <w:pStyle w:val="a6"/>
              <w:jc w:val="center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77D9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C4D5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</w:tr>
      <w:tr w:rsidR="00A9487C" w:rsidRPr="009977B0" w14:paraId="1568B061" w14:textId="77777777" w:rsidTr="00A948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51D1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37AA4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 xml:space="preserve">Модуль 6.   Тема:  «Мой дом»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DCDE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szCs w:val="24"/>
              </w:rPr>
            </w:pPr>
            <w:r w:rsidRPr="009977B0">
              <w:rPr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EAB8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szCs w:val="24"/>
              </w:rPr>
            </w:pPr>
            <w:r w:rsidRPr="009977B0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65EA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szCs w:val="24"/>
              </w:rPr>
            </w:pPr>
            <w:r w:rsidRPr="009977B0">
              <w:rPr>
                <w:szCs w:val="24"/>
              </w:rPr>
              <w:t>1</w:t>
            </w:r>
          </w:p>
        </w:tc>
      </w:tr>
      <w:tr w:rsidR="00A9487C" w:rsidRPr="009977B0" w14:paraId="1849E78F" w14:textId="77777777" w:rsidTr="00A948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34224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552A" w14:textId="77777777" w:rsidR="00A9487C" w:rsidRPr="009977B0" w:rsidRDefault="00A9487C" w:rsidP="001F06BA">
            <w:pPr>
              <w:pStyle w:val="a6"/>
              <w:snapToGrid w:val="0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 xml:space="preserve">Модуль 7.     Тема:  «Выходной»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104A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AD3E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EC82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</w:tr>
      <w:tr w:rsidR="00A9487C" w:rsidRPr="009977B0" w14:paraId="434C97FC" w14:textId="77777777" w:rsidTr="00A948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127E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58CC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  <w:r w:rsidRPr="009977B0">
              <w:rPr>
                <w:szCs w:val="24"/>
              </w:rPr>
              <w:t>Модуль 8.     Тема:  «День за днем»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24899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10</w:t>
            </w:r>
          </w:p>
          <w:p w14:paraId="2C380228" w14:textId="77777777" w:rsidR="00A9487C" w:rsidRPr="009977B0" w:rsidRDefault="00A9487C" w:rsidP="001F06BA">
            <w:pPr>
              <w:pStyle w:val="a6"/>
              <w:jc w:val="center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8A93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25A2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Cs/>
                <w:szCs w:val="24"/>
              </w:rPr>
            </w:pPr>
            <w:r w:rsidRPr="009977B0">
              <w:rPr>
                <w:bCs/>
                <w:szCs w:val="24"/>
              </w:rPr>
              <w:t>1</w:t>
            </w:r>
          </w:p>
        </w:tc>
      </w:tr>
      <w:tr w:rsidR="00A9487C" w:rsidRPr="009977B0" w14:paraId="17BD6FB6" w14:textId="77777777" w:rsidTr="00A948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7A1B" w14:textId="77777777" w:rsidR="00A9487C" w:rsidRPr="009977B0" w:rsidRDefault="00A9487C" w:rsidP="001F06BA">
            <w:pPr>
              <w:pStyle w:val="a6"/>
              <w:snapToGrid w:val="0"/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C5CAA" w14:textId="77777777" w:rsidR="00A9487C" w:rsidRPr="009977B0" w:rsidRDefault="00A9487C" w:rsidP="001F06BA">
            <w:pPr>
              <w:pStyle w:val="a6"/>
              <w:snapToGrid w:val="0"/>
              <w:rPr>
                <w:b/>
                <w:szCs w:val="24"/>
              </w:rPr>
            </w:pPr>
            <w:r w:rsidRPr="009977B0">
              <w:rPr>
                <w:b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BAD29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 w:rsidRPr="009977B0">
              <w:rPr>
                <w:b/>
                <w:bCs/>
                <w:szCs w:val="24"/>
              </w:rPr>
              <w:t>68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0212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 w:rsidRPr="009977B0">
              <w:rPr>
                <w:b/>
                <w:bCs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2FE7" w14:textId="77777777" w:rsidR="00A9487C" w:rsidRPr="009977B0" w:rsidRDefault="00A9487C" w:rsidP="001F06BA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 w:rsidRPr="009977B0">
              <w:rPr>
                <w:b/>
                <w:bCs/>
                <w:szCs w:val="24"/>
              </w:rPr>
              <w:t>8</w:t>
            </w:r>
          </w:p>
        </w:tc>
      </w:tr>
    </w:tbl>
    <w:p w14:paraId="597354D5" w14:textId="77777777" w:rsidR="00A9487C" w:rsidRDefault="00A9487C" w:rsidP="005F6461">
      <w:pPr>
        <w:ind w:left="360" w:firstLine="540"/>
        <w:jc w:val="center"/>
      </w:pPr>
    </w:p>
    <w:p w14:paraId="388A66AA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13656" w:type="dxa"/>
        <w:tblInd w:w="93" w:type="dxa"/>
        <w:tblLook w:val="04A0" w:firstRow="1" w:lastRow="0" w:firstColumn="1" w:lastColumn="0" w:noHBand="0" w:noVBand="1"/>
      </w:tblPr>
      <w:tblGrid>
        <w:gridCol w:w="5721"/>
        <w:gridCol w:w="6575"/>
        <w:gridCol w:w="1360"/>
      </w:tblGrid>
      <w:tr w:rsidR="00A9487C" w:rsidRPr="00A9487C" w14:paraId="1C9A3D6F" w14:textId="77777777" w:rsidTr="00A9487C">
        <w:trPr>
          <w:trHeight w:val="255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16831" w14:textId="77777777" w:rsidR="00A9487C" w:rsidRPr="00A9487C" w:rsidRDefault="00A9487C" w:rsidP="00A948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7C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6F0DF" w14:textId="77777777" w:rsidR="00A9487C" w:rsidRPr="00A9487C" w:rsidRDefault="00A9487C" w:rsidP="00A948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7C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38963" w14:textId="77777777" w:rsidR="00A9487C" w:rsidRPr="00A9487C" w:rsidRDefault="00A9487C" w:rsidP="00A948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7C"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A9487C" w:rsidRPr="00A9487C" w14:paraId="4DDED730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39414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Вводный модуль. Тема: «Добро пожаловать в школу снова!»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4AB6B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Приветствие. Повторение «Цвета».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0EDC7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77346D32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23BDA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F1E37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Повторение лексики по темам «Еда», «Дом», «Одежда», «Каникулы».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7264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67B9F50B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E1D9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Модуль 1. Тема: «Школьные дни» 8 часов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1D83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Снова в школу!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1605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07CCAB0C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AA87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DFF01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Школьные предметы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830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2AEF6D7D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AA1A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9847F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Игрушечный солдатик. Часть 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CF8B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6BE6EA1C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0D6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81790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Школы Великобритании и России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F104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127D877D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03534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5B74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Я люблю английский. Проект «Моя школа»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D8C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2C66E79E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928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809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Контрольная работа по теме «Школьные дни»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ED34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533A700B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05877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Модуль 2. Тема: «В кругу семьи»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E8C5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Новый член семьи!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9FD62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619C4824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92ED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7981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Счастливая семья!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2B951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03085BF7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8869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1005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Игрушечный солдатик. Часть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6D22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1EBC5675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BEA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A5DF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Семьи рядом и далеко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49D8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5189CDCC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D7722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028C5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Я люблю английский Проект «Семейное дерево»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EA1A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171BF8EC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8E99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647EF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Контрольная работа по теме «В кругу семьи»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25BE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6556740D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271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Модуль 3. Тема: «Все, что я люблю!»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E51E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Он любит желе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9315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55F2265B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FF5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5DC8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В коробке для ланча!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3A65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42E2BB46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66007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EC6C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Игрушечный солдатик. Часть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BCEA2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7E3A1839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7480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30CBC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Давайте перекусим!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5A1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10D34684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02F22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CD88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Я люблю английский Проект «Эмблема фестиваля мороженого»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C78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4FC5FDF9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E4B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6DAC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Контрольная работа по теме «Все, что я люблю»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3FB21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23C79726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D2341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Модуль 4. Тема: «Давай играть»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60B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Игрушки для маленькой Бетси!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EA55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410C886B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563C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15EF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В моей комнате!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5F5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3EDEE5FC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40AC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FCB1F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Игрушечный солдатик. Часть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0266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77B1F4A3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9CBD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DC20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 xml:space="preserve">Супермаркеты </w:t>
            </w:r>
            <w:proofErr w:type="spellStart"/>
            <w:r w:rsidRPr="00A9487C">
              <w:rPr>
                <w:rFonts w:ascii="Arial" w:hAnsi="Arial" w:cs="Arial"/>
                <w:sz w:val="20"/>
                <w:szCs w:val="20"/>
              </w:rPr>
              <w:t>Теско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99F52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6EC02692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307FB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5D7E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Я люблю английский Проект «Письмо Деду Морозу»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8FA8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402FD2DA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48FD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4562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Контрольная работа по теме «Давай играть»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59A5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068EA8B7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8D2B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Модуль 5. Тема: «Пушистые друзья»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8379B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Коровы забавны!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A049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2D7D0961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2D21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F0AC1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Умные животные!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C57B2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4E48AB32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D8D2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DE75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Игрушечный солдатик. Часть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C9D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414DF3DB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C8DA1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24BFB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Уголок дедушки Дурова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9A4A4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0EBD3E45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0EEF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CAAC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Я люблю английский Проект « Мои любимые животные»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B25F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0AD07750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A8B00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3FBC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Контрольная работа по теме «Пушистые друзья»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0D1B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0460F181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DFBDF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Модуль 6. Тема: «Мой дом»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4829C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Бабушка! Дедушка!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38A64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0C4D56F7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D86C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9555F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Мой дом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CA6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04123B77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E0625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E66B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Игрушечный солдатик. Часть 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6AFC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5BBE699F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FF35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80AEC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Британские дома. Дома-музеи России.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7C99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192CAB06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CD95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9984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Я люблю английский Проект о доме музее выбранного героя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3E31C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170F0865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D6C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162B7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Контрольная работа по теме «Мой дом»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D8D5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5775B646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1DA31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Модуль 7. Тема: «Выходной»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C58E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Мы замечательно проводим время!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C4EBF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42EAAD2D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80C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055D2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В парке!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9443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364E1D3A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25DDB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7717A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Игрушечный солдатик. Часть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923C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7D45002E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3F9AF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E9095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На старт, внимание, марш!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D6E15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781B55BA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4DBEC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5C64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Я люблю английский Проект «Моё свободное время»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44797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7156DC21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4B3A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D343B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Контрольная работа по теме «Выходной»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9B37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0A5864A1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7E084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Модуль 8. Тема: «День за днем»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CEB9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День забав!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7C0B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27F8D74C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9208B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26D34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По воскресеньям!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455B5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487C" w:rsidRPr="00A9487C" w14:paraId="1DCCE88F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8509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3308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Игрушечный солдатик. Часть 8 ..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A77A6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40DCFEEA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273D7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2DA4B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Я люблю английский Проект « Любимый герой мультфильма»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D4B42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52B13A87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C2BF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FEEE9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D396F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549440ED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F39C3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7DD2E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Контрольная работа по теме «День за днём»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D2AEA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1EA601F4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BAFEB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8B2D2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Повторение изученных структур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0412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7C" w:rsidRPr="00A9487C" w14:paraId="4FD34FA3" w14:textId="77777777" w:rsidTr="00A9487C">
        <w:trPr>
          <w:trHeight w:val="255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B831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825BD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Итоговое занятие. Повторение изученных структур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99C1" w14:textId="77777777" w:rsidR="00A9487C" w:rsidRPr="00A9487C" w:rsidRDefault="00A9487C" w:rsidP="00A9487C">
            <w:pPr>
              <w:rPr>
                <w:rFonts w:ascii="Arial" w:hAnsi="Arial" w:cs="Arial"/>
                <w:sz w:val="20"/>
                <w:szCs w:val="20"/>
              </w:rPr>
            </w:pPr>
            <w:r w:rsidRPr="00A94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8A307D6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2170A4F7" w14:textId="77777777" w:rsidR="005F6461" w:rsidRDefault="005F6461" w:rsidP="005F6461">
      <w:pPr>
        <w:ind w:left="720"/>
      </w:pPr>
    </w:p>
    <w:p w14:paraId="797553E5" w14:textId="77777777" w:rsidR="005F6461" w:rsidRDefault="005F6461" w:rsidP="005F6461">
      <w:pPr>
        <w:ind w:left="720"/>
        <w:rPr>
          <w:lang w:val="en-US"/>
        </w:rPr>
      </w:pPr>
    </w:p>
    <w:p w14:paraId="252072ED" w14:textId="77777777" w:rsidR="005F6461" w:rsidRDefault="005F6461" w:rsidP="005F6461">
      <w:pPr>
        <w:ind w:left="720"/>
        <w:rPr>
          <w:lang w:val="en-US"/>
        </w:rPr>
      </w:pPr>
    </w:p>
    <w:p w14:paraId="68E5B5F4" w14:textId="77777777" w:rsidR="009B1B96" w:rsidRPr="00A9487C" w:rsidRDefault="009B1B96"/>
    <w:sectPr w:rsidR="009B1B96" w:rsidRPr="00A9487C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900025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rwQs1OTi40G6s9IX8M4uYUeNzX8rx/p8K7NKZpTiQzLmt8SyZafdXCjkyNg9F1hy1gKXU3+iK5itCr3vVTlbw==" w:salt="1I9RffrKe8d4tMERsLKxKA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32623A"/>
    <w:rsid w:val="00424C53"/>
    <w:rsid w:val="00470B66"/>
    <w:rsid w:val="005B737D"/>
    <w:rsid w:val="005F6461"/>
    <w:rsid w:val="008914B6"/>
    <w:rsid w:val="008E4F4E"/>
    <w:rsid w:val="009B1B96"/>
    <w:rsid w:val="00A9487C"/>
    <w:rsid w:val="00B844CC"/>
    <w:rsid w:val="00BD327D"/>
    <w:rsid w:val="00D35712"/>
    <w:rsid w:val="00D423CE"/>
    <w:rsid w:val="00E555F4"/>
    <w:rsid w:val="00F024DB"/>
    <w:rsid w:val="00F8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728D"/>
  <w15:docId w15:val="{21B5BB5D-5B55-4C79-A1CC-51C1FD7E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88C58B-F5AB-4211-9BE4-088049C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8</cp:revision>
  <dcterms:created xsi:type="dcterms:W3CDTF">2015-10-20T21:23:00Z</dcterms:created>
  <dcterms:modified xsi:type="dcterms:W3CDTF">2022-04-06T07:28:00Z</dcterms:modified>
</cp:coreProperties>
</file>